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4E4" w:rsidRPr="00B614E4" w:rsidRDefault="00B614E4" w:rsidP="00B614E4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6F6F6"/>
        </w:rPr>
        <w:t xml:space="preserve">Притча «Солнце и ветер» </w:t>
      </w:r>
    </w:p>
    <w:p w:rsidR="00B614E4" w:rsidRP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6F6F6"/>
        </w:rPr>
        <w:t>Цель</w:t>
      </w: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: способствовать воспитанию моральных и </w:t>
      </w:r>
      <w:proofErr w:type="gramStart"/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>духовный</w:t>
      </w:r>
      <w:proofErr w:type="gramEnd"/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качеств личности путем осмысления и работы над притчей. </w:t>
      </w:r>
    </w:p>
    <w:p w:rsidR="00B614E4" w:rsidRP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>
        <w:rPr>
          <w:rFonts w:ascii="Times New Roman" w:hAnsi="Times New Roman" w:cs="Times New Roman"/>
          <w:sz w:val="24"/>
          <w:szCs w:val="24"/>
          <w:shd w:val="clear" w:color="auto" w:fill="F6F6F6"/>
        </w:rPr>
        <w:t>«</w:t>
      </w: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>Однажды солнце и ветер поспорили, кто из них сильнее. Вдруг они увидели путешественника, что шагает по дороге, и решили: кто быстрее снимет его плащ, тот сильнее. Начал ветер. Он стал дуть, что есть силы, стараясь сорвать плащ с человека. Он задувал ему под ворот, в рукава, но у него ничего не выходило. Тогда ветер собрал последние силы и дул на человека сильным порывом, но человек только лучше застегнул плащ, съежился и пошел быстрее. Тогда за дело взялось солнце. «Смотри, — сказало оно ветру. — Я буду действовать по-иному, ласково». И действительно, солнце начало нежно пригревать путешествующему спину, руки. Человек расслабился и подставил солнцу свое лицо. Он расстегнул плащ, а потом, когда ему стало жарко, то и совсем его снял. Так солнце победило, действуя по-доброму, с любовью</w:t>
      </w:r>
      <w:r>
        <w:rPr>
          <w:rFonts w:ascii="Times New Roman" w:hAnsi="Times New Roman" w:cs="Times New Roman"/>
          <w:sz w:val="24"/>
          <w:szCs w:val="24"/>
          <w:shd w:val="clear" w:color="auto" w:fill="F6F6F6"/>
        </w:rPr>
        <w:t>»</w:t>
      </w: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>.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  <w:r w:rsidRPr="00B614E4"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6F6F6"/>
        </w:rPr>
        <w:t>Рефлексия:</w:t>
      </w: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>— Мне очень хочется надеяться, что также и Вы будете побеждать в любых конфликтных ситуациях, действуя по-доброму и с любовью!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— Какие пословицы подходят к притче Ушинского «Ветер и Солнце»? (дискуссия)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Добро сильнее зла. Доброта и искренность — признак силы.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Не каждый может себе это позволить.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За </w:t>
      </w:r>
      <w:proofErr w:type="gramStart"/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>твое</w:t>
      </w:r>
      <w:proofErr w:type="gramEnd"/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, за мое спор разгорается.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Кроткое слово гнев побеждает. </w:t>
      </w:r>
    </w:p>
    <w:p w:rsid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А теперь переходим к практическому упражнению. </w:t>
      </w:r>
    </w:p>
    <w:p w:rsidR="00B614E4" w:rsidRPr="00B614E4" w:rsidRDefault="00B614E4" w:rsidP="00B614E4">
      <w:pPr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B614E4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— Вспомнили пословицы, а теперь переходим к практическому упражнению. </w:t>
      </w:r>
    </w:p>
    <w:p w:rsidR="0096276B" w:rsidRDefault="0096276B"/>
    <w:sectPr w:rsidR="0096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B614E4"/>
    <w:rsid w:val="0096276B"/>
    <w:rsid w:val="00B6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cp:lastPrinted>2024-11-21T11:18:00Z</cp:lastPrinted>
  <dcterms:created xsi:type="dcterms:W3CDTF">2024-11-21T11:16:00Z</dcterms:created>
  <dcterms:modified xsi:type="dcterms:W3CDTF">2024-11-21T11:18:00Z</dcterms:modified>
</cp:coreProperties>
</file>