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01" w:rsidRPr="00B259E3" w:rsidRDefault="00B259E3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F6801" w:rsidRPr="00B259E3">
        <w:rPr>
          <w:rFonts w:ascii="Times New Roman" w:hAnsi="Times New Roman" w:cs="Times New Roman"/>
          <w:b/>
          <w:sz w:val="27"/>
          <w:szCs w:val="27"/>
        </w:rPr>
        <w:t xml:space="preserve">«Дайте </w:t>
      </w:r>
      <w:proofErr w:type="gramStart"/>
      <w:r w:rsidR="00EF6801" w:rsidRPr="00B259E3">
        <w:rPr>
          <w:rFonts w:ascii="Times New Roman" w:hAnsi="Times New Roman" w:cs="Times New Roman"/>
          <w:b/>
          <w:sz w:val="27"/>
          <w:szCs w:val="27"/>
        </w:rPr>
        <w:t>обучающемуся</w:t>
      </w:r>
      <w:proofErr w:type="gramEnd"/>
      <w:r w:rsidR="00EF6801" w:rsidRPr="00B259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 xml:space="preserve"> «выпустить пар»</w:t>
      </w:r>
      <w:r w:rsidR="00EF6801" w:rsidRPr="00B259E3">
        <w:rPr>
          <w:rFonts w:ascii="Times New Roman" w:hAnsi="Times New Roman" w:cs="Times New Roman"/>
          <w:b/>
          <w:sz w:val="27"/>
          <w:szCs w:val="27"/>
        </w:rPr>
        <w:t>.</w:t>
      </w:r>
      <w:r w:rsidR="00EF6801" w:rsidRPr="00B259E3">
        <w:rPr>
          <w:rFonts w:ascii="Times New Roman" w:hAnsi="Times New Roman" w:cs="Times New Roman"/>
          <w:sz w:val="27"/>
          <w:szCs w:val="27"/>
        </w:rPr>
        <w:t xml:space="preserve"> Если </w:t>
      </w:r>
      <w:proofErr w:type="gramStart"/>
      <w:r w:rsidR="00EF6801" w:rsidRPr="00B259E3">
        <w:rPr>
          <w:rFonts w:ascii="Times New Roman" w:hAnsi="Times New Roman" w:cs="Times New Roman"/>
          <w:sz w:val="27"/>
          <w:szCs w:val="27"/>
        </w:rPr>
        <w:t>обучающейся</w:t>
      </w:r>
      <w:proofErr w:type="gramEnd"/>
      <w:r w:rsidR="00154DDB" w:rsidRPr="00B259E3">
        <w:rPr>
          <w:rFonts w:ascii="Times New Roman" w:hAnsi="Times New Roman" w:cs="Times New Roman"/>
          <w:sz w:val="27"/>
          <w:szCs w:val="27"/>
        </w:rPr>
        <w:t xml:space="preserve"> раздражен и агрессивен, договориться с ним зачастую невозможно, поэтому постарайтесь помочь ему снизить внутреннее напряжение. Во время его  «взрыва» 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рекомендуется вести себя спокойно, уверенно, но не высокомерно</w:t>
      </w:r>
      <w:r w:rsidR="00EF6801" w:rsidRPr="00B259E3">
        <w:rPr>
          <w:rFonts w:ascii="Times New Roman" w:hAnsi="Times New Roman" w:cs="Times New Roman"/>
          <w:b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.</w:t>
      </w:r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Сбивайте агрессию неожиданными приемами.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154DDB" w:rsidRPr="00B259E3">
        <w:rPr>
          <w:rFonts w:ascii="Times New Roman" w:hAnsi="Times New Roman" w:cs="Times New Roman"/>
          <w:sz w:val="27"/>
          <w:szCs w:val="27"/>
        </w:rPr>
        <w:t xml:space="preserve">Например, задайте неожиданный вопрос совсем о </w:t>
      </w:r>
      <w:r w:rsidRPr="00B259E3">
        <w:rPr>
          <w:rFonts w:ascii="Times New Roman" w:hAnsi="Times New Roman" w:cs="Times New Roman"/>
          <w:sz w:val="27"/>
          <w:szCs w:val="27"/>
        </w:rPr>
        <w:t>другом, но значимом для  обучающегося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деле или доверительно 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попросите у конфликтующего собеседника совета</w:t>
      </w:r>
      <w:r w:rsidRPr="00B259E3">
        <w:rPr>
          <w:rFonts w:ascii="Times New Roman" w:hAnsi="Times New Roman" w:cs="Times New Roman"/>
          <w:b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.</w:t>
      </w:r>
      <w:proofErr w:type="gramEnd"/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Не</w:t>
      </w:r>
      <w:r w:rsidRPr="00B259E3">
        <w:rPr>
          <w:rFonts w:ascii="Times New Roman" w:hAnsi="Times New Roman" w:cs="Times New Roman"/>
          <w:b/>
          <w:sz w:val="27"/>
          <w:szCs w:val="27"/>
        </w:rPr>
        <w:t xml:space="preserve"> давайте </w:t>
      </w:r>
      <w:proofErr w:type="gramStart"/>
      <w:r w:rsidRPr="00B259E3">
        <w:rPr>
          <w:rFonts w:ascii="Times New Roman" w:hAnsi="Times New Roman" w:cs="Times New Roman"/>
          <w:b/>
          <w:sz w:val="27"/>
          <w:szCs w:val="27"/>
        </w:rPr>
        <w:t>обучающемуся</w:t>
      </w:r>
      <w:proofErr w:type="gramEnd"/>
      <w:r w:rsidRPr="00B259E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 xml:space="preserve"> отрицательных оценок</w:t>
      </w:r>
      <w:r w:rsidR="00154DDB" w:rsidRPr="00B259E3">
        <w:rPr>
          <w:rFonts w:ascii="Times New Roman" w:hAnsi="Times New Roman" w:cs="Times New Roman"/>
          <w:sz w:val="27"/>
          <w:szCs w:val="27"/>
        </w:rPr>
        <w:t>, а говорите о</w:t>
      </w:r>
      <w:r w:rsidRPr="00B259E3">
        <w:rPr>
          <w:rFonts w:ascii="Times New Roman" w:hAnsi="Times New Roman" w:cs="Times New Roman"/>
          <w:sz w:val="27"/>
          <w:szCs w:val="27"/>
        </w:rPr>
        <w:t xml:space="preserve"> своих чувствах. Не говорите: «Ты меня обманываешь</w:t>
      </w:r>
      <w:r w:rsidR="00154DDB" w:rsidRPr="00B259E3">
        <w:rPr>
          <w:rFonts w:ascii="Times New Roman" w:hAnsi="Times New Roman" w:cs="Times New Roman"/>
          <w:sz w:val="27"/>
          <w:szCs w:val="27"/>
        </w:rPr>
        <w:t>», а лучше звучит: «Я чувствую себя обманутым</w:t>
      </w:r>
      <w:r w:rsidRPr="00B259E3">
        <w:rPr>
          <w:rFonts w:ascii="Times New Roman" w:hAnsi="Times New Roman" w:cs="Times New Roman"/>
          <w:sz w:val="27"/>
          <w:szCs w:val="27"/>
        </w:rPr>
        <w:t xml:space="preserve"> человеком</w:t>
      </w:r>
      <w:r w:rsidR="00154DDB" w:rsidRPr="00B259E3">
        <w:rPr>
          <w:rFonts w:ascii="Times New Roman" w:hAnsi="Times New Roman" w:cs="Times New Roman"/>
          <w:sz w:val="27"/>
          <w:szCs w:val="27"/>
        </w:rPr>
        <w:t>».</w:t>
      </w:r>
    </w:p>
    <w:p w:rsidR="00EF6801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Попросите сформулировать желаемый конечный результат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и проблему как цепь препятствий. Проблема - это то, что надо решать, а отношение к человеку - это фон, условия, в которых приходится принимать решение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Не позволяйте эмоциям управлять вами</w:t>
      </w:r>
      <w:r w:rsidR="00154DDB" w:rsidRPr="00B259E3">
        <w:rPr>
          <w:rFonts w:ascii="Times New Roman" w:hAnsi="Times New Roman" w:cs="Times New Roman"/>
          <w:sz w:val="27"/>
          <w:szCs w:val="27"/>
        </w:rPr>
        <w:t>. Вместе с собеседником определите проблему и сосредоточьтесь на ней: отделите проблему от личности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EF6801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259E3">
        <w:rPr>
          <w:rFonts w:ascii="Times New Roman" w:hAnsi="Times New Roman" w:cs="Times New Roman"/>
          <w:sz w:val="27"/>
          <w:szCs w:val="27"/>
        </w:rPr>
        <w:t>«</w:t>
      </w:r>
      <w:r w:rsidRPr="00B259E3">
        <w:rPr>
          <w:rFonts w:ascii="Times New Roman" w:hAnsi="Times New Roman" w:cs="Times New Roman"/>
          <w:b/>
          <w:sz w:val="27"/>
          <w:szCs w:val="27"/>
        </w:rPr>
        <w:t>Предложите обучающемуся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 xml:space="preserve"> высказать свои соображения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по разрешению возникшей проблемы и свои варианты решения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. </w:t>
      </w:r>
      <w:proofErr w:type="gramEnd"/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Не надо искать виновных и объяснять создавшееся положение</w:t>
      </w:r>
      <w:r w:rsidR="00154DDB" w:rsidRPr="00B259E3">
        <w:rPr>
          <w:rFonts w:ascii="Times New Roman" w:hAnsi="Times New Roman" w:cs="Times New Roman"/>
          <w:sz w:val="27"/>
          <w:szCs w:val="27"/>
        </w:rPr>
        <w:t>. Ищите выход из него. Вариантов должно быть много, чтобы выбрать лучший, который сможет удовлетворить интересы обо</w:t>
      </w:r>
      <w:r w:rsidRPr="00B259E3">
        <w:rPr>
          <w:rFonts w:ascii="Times New Roman" w:hAnsi="Times New Roman" w:cs="Times New Roman"/>
          <w:sz w:val="27"/>
          <w:szCs w:val="27"/>
        </w:rPr>
        <w:t xml:space="preserve">их </w:t>
      </w:r>
      <w:r w:rsidR="00154DDB" w:rsidRPr="00B259E3">
        <w:rPr>
          <w:rFonts w:ascii="Times New Roman" w:hAnsi="Times New Roman" w:cs="Times New Roman"/>
          <w:sz w:val="27"/>
          <w:szCs w:val="27"/>
        </w:rPr>
        <w:t>по общению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EF6801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 xml:space="preserve">«В любом случае </w:t>
      </w:r>
      <w:r w:rsidRPr="00B259E3">
        <w:rPr>
          <w:rFonts w:ascii="Times New Roman" w:hAnsi="Times New Roman" w:cs="Times New Roman"/>
          <w:b/>
          <w:sz w:val="27"/>
          <w:szCs w:val="27"/>
        </w:rPr>
        <w:t xml:space="preserve">дайте </w:t>
      </w:r>
      <w:proofErr w:type="gramStart"/>
      <w:r w:rsidRPr="00B259E3">
        <w:rPr>
          <w:rFonts w:ascii="Times New Roman" w:hAnsi="Times New Roman" w:cs="Times New Roman"/>
          <w:b/>
          <w:sz w:val="27"/>
          <w:szCs w:val="27"/>
        </w:rPr>
        <w:t>обучающемуся</w:t>
      </w:r>
      <w:proofErr w:type="gramEnd"/>
      <w:r w:rsidR="00154DDB" w:rsidRPr="00B259E3">
        <w:rPr>
          <w:rFonts w:ascii="Times New Roman" w:hAnsi="Times New Roman" w:cs="Times New Roman"/>
          <w:sz w:val="27"/>
          <w:szCs w:val="27"/>
        </w:rPr>
        <w:t xml:space="preserve"> 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сохранить свое лицо</w:t>
      </w:r>
      <w:r w:rsidR="00154DDB" w:rsidRPr="00B259E3">
        <w:rPr>
          <w:rFonts w:ascii="Times New Roman" w:hAnsi="Times New Roman" w:cs="Times New Roman"/>
          <w:sz w:val="27"/>
          <w:szCs w:val="27"/>
        </w:rPr>
        <w:t>».</w:t>
      </w:r>
    </w:p>
    <w:p w:rsidR="00154DDB" w:rsidRPr="00B259E3" w:rsidRDefault="00154DDB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 xml:space="preserve"> </w:t>
      </w:r>
      <w:r w:rsidR="00EF6801" w:rsidRPr="00B259E3">
        <w:rPr>
          <w:rFonts w:ascii="Times New Roman" w:hAnsi="Times New Roman" w:cs="Times New Roman"/>
          <w:sz w:val="27"/>
          <w:szCs w:val="27"/>
        </w:rPr>
        <w:t>«</w:t>
      </w:r>
      <w:r w:rsidRPr="00B259E3">
        <w:rPr>
          <w:rFonts w:ascii="Times New Roman" w:hAnsi="Times New Roman" w:cs="Times New Roman"/>
          <w:b/>
          <w:sz w:val="27"/>
          <w:szCs w:val="27"/>
        </w:rPr>
        <w:t>Не следует отвечать агрессией</w:t>
      </w:r>
      <w:r w:rsidRPr="00B259E3">
        <w:rPr>
          <w:rFonts w:ascii="Times New Roman" w:hAnsi="Times New Roman" w:cs="Times New Roman"/>
          <w:sz w:val="27"/>
          <w:szCs w:val="27"/>
        </w:rPr>
        <w:t xml:space="preserve"> на агрессию</w:t>
      </w:r>
      <w:r w:rsidR="00EF6801" w:rsidRPr="00B259E3">
        <w:rPr>
          <w:rFonts w:ascii="Times New Roman" w:hAnsi="Times New Roman" w:cs="Times New Roman"/>
          <w:sz w:val="27"/>
          <w:szCs w:val="27"/>
        </w:rPr>
        <w:t xml:space="preserve"> и задевать достоинства обучающегося</w:t>
      </w:r>
      <w:r w:rsidRPr="00B259E3">
        <w:rPr>
          <w:rFonts w:ascii="Times New Roman" w:hAnsi="Times New Roman" w:cs="Times New Roman"/>
          <w:sz w:val="27"/>
          <w:szCs w:val="27"/>
        </w:rPr>
        <w:t>. Давайте оценку поступкам, а не личности</w:t>
      </w:r>
      <w:r w:rsidR="00EF6801" w:rsidRPr="00B259E3">
        <w:rPr>
          <w:rFonts w:ascii="Times New Roman" w:hAnsi="Times New Roman" w:cs="Times New Roman"/>
          <w:sz w:val="27"/>
          <w:szCs w:val="27"/>
        </w:rPr>
        <w:t>»</w:t>
      </w:r>
      <w:r w:rsidRPr="00B259E3">
        <w:rPr>
          <w:rFonts w:ascii="Times New Roman" w:hAnsi="Times New Roman" w:cs="Times New Roman"/>
          <w:sz w:val="27"/>
          <w:szCs w:val="27"/>
        </w:rPr>
        <w:t>.</w:t>
      </w:r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Отражайте, как эхо, смысл высказываний и претензий</w:t>
      </w:r>
      <w:r w:rsidR="00154DDB" w:rsidRPr="00B259E3">
        <w:rPr>
          <w:rFonts w:ascii="Times New Roman" w:hAnsi="Times New Roman" w:cs="Times New Roman"/>
          <w:sz w:val="27"/>
          <w:szCs w:val="27"/>
        </w:rPr>
        <w:t>. Употреблен</w:t>
      </w:r>
      <w:r w:rsidRPr="00B259E3">
        <w:rPr>
          <w:rFonts w:ascii="Times New Roman" w:hAnsi="Times New Roman" w:cs="Times New Roman"/>
          <w:sz w:val="27"/>
          <w:szCs w:val="27"/>
        </w:rPr>
        <w:t>ие фраз «Правильно ли я тебя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понял</w:t>
      </w:r>
      <w:r w:rsidRPr="00B259E3">
        <w:rPr>
          <w:rFonts w:ascii="Times New Roman" w:hAnsi="Times New Roman" w:cs="Times New Roman"/>
          <w:sz w:val="27"/>
          <w:szCs w:val="27"/>
        </w:rPr>
        <w:t xml:space="preserve">а?» </w:t>
      </w:r>
      <w:r w:rsidR="00154DDB" w:rsidRPr="00B259E3">
        <w:rPr>
          <w:rFonts w:ascii="Times New Roman" w:hAnsi="Times New Roman" w:cs="Times New Roman"/>
          <w:sz w:val="27"/>
          <w:szCs w:val="27"/>
        </w:rPr>
        <w:t>устраняет недоразумения и демонстрирует внимание к собеседнику, что уменьшает его агрессию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Не бойтесь извиниться,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если чувствуете свою вину. </w:t>
      </w:r>
      <w:proofErr w:type="gramStart"/>
      <w:r w:rsidR="00154DDB" w:rsidRPr="00B259E3">
        <w:rPr>
          <w:rFonts w:ascii="Times New Roman" w:hAnsi="Times New Roman" w:cs="Times New Roman"/>
          <w:sz w:val="27"/>
          <w:szCs w:val="27"/>
        </w:rPr>
        <w:t>К извинениям способны уверенные и зрелые люди, поэт</w:t>
      </w:r>
      <w:r w:rsidRPr="00B259E3">
        <w:rPr>
          <w:rFonts w:ascii="Times New Roman" w:hAnsi="Times New Roman" w:cs="Times New Roman"/>
          <w:sz w:val="27"/>
          <w:szCs w:val="27"/>
        </w:rPr>
        <w:t xml:space="preserve">ому это обезоруживает  обучающегося  по общению и  </w:t>
      </w:r>
      <w:r w:rsidR="00154DDB" w:rsidRPr="00B259E3">
        <w:rPr>
          <w:rFonts w:ascii="Times New Roman" w:hAnsi="Times New Roman" w:cs="Times New Roman"/>
          <w:sz w:val="27"/>
          <w:szCs w:val="27"/>
        </w:rPr>
        <w:t>вызывает у него уважение и доверие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Ничего не надо доказывать.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В конфликте никто никогда и никому ничего не смог доказать, так как отрицательные эмоции блокируют способность понимать и соглашаться. Это пустая трата времени и бесполезное занятие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154DDB" w:rsidRPr="00B259E3" w:rsidRDefault="00EF6801" w:rsidP="00EF680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Замолчите первым.</w:t>
      </w:r>
      <w:r w:rsidR="00B259E3" w:rsidRPr="00B259E3">
        <w:rPr>
          <w:rFonts w:ascii="Times New Roman" w:hAnsi="Times New Roman" w:cs="Times New Roman"/>
          <w:sz w:val="27"/>
          <w:szCs w:val="27"/>
        </w:rPr>
        <w:t xml:space="preserve"> Не от собеседника – «противника» требуйте:  «Замолчи», «Прекрати»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, а от себя. Но молчание не должно быть окрашено </w:t>
      </w:r>
      <w:proofErr w:type="gramStart"/>
      <w:r w:rsidR="00154DDB" w:rsidRPr="00B259E3">
        <w:rPr>
          <w:rFonts w:ascii="Times New Roman" w:hAnsi="Times New Roman" w:cs="Times New Roman"/>
          <w:sz w:val="27"/>
          <w:szCs w:val="27"/>
        </w:rPr>
        <w:t>злорадством</w:t>
      </w:r>
      <w:proofErr w:type="gramEnd"/>
      <w:r w:rsidR="00B259E3" w:rsidRPr="00B259E3">
        <w:rPr>
          <w:rFonts w:ascii="Times New Roman" w:hAnsi="Times New Roman" w:cs="Times New Roman"/>
          <w:sz w:val="27"/>
          <w:szCs w:val="27"/>
        </w:rPr>
        <w:t xml:space="preserve"> 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и вызовом</w:t>
      </w:r>
      <w:r w:rsidR="00B259E3"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154DDB" w:rsidRPr="00B259E3" w:rsidRDefault="00B259E3" w:rsidP="00B259E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Не ха</w:t>
      </w:r>
      <w:r w:rsidRPr="00B259E3">
        <w:rPr>
          <w:rFonts w:ascii="Times New Roman" w:hAnsi="Times New Roman" w:cs="Times New Roman"/>
          <w:b/>
          <w:sz w:val="27"/>
          <w:szCs w:val="27"/>
        </w:rPr>
        <w:t xml:space="preserve">рактеризуйте состояние </w:t>
      </w:r>
      <w:proofErr w:type="gramStart"/>
      <w:r w:rsidRPr="00B259E3">
        <w:rPr>
          <w:rFonts w:ascii="Times New Roman" w:hAnsi="Times New Roman" w:cs="Times New Roman"/>
          <w:b/>
          <w:sz w:val="27"/>
          <w:szCs w:val="27"/>
        </w:rPr>
        <w:t>обучающегося</w:t>
      </w:r>
      <w:proofErr w:type="gramEnd"/>
      <w:r w:rsidR="00154DDB" w:rsidRPr="00B259E3">
        <w:rPr>
          <w:rFonts w:ascii="Times New Roman" w:hAnsi="Times New Roman" w:cs="Times New Roman"/>
          <w:b/>
          <w:sz w:val="27"/>
          <w:szCs w:val="27"/>
        </w:rPr>
        <w:t>.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 Такие фразы отрицательного э</w:t>
      </w:r>
      <w:r w:rsidRPr="00B259E3">
        <w:rPr>
          <w:rFonts w:ascii="Times New Roman" w:hAnsi="Times New Roman" w:cs="Times New Roman"/>
          <w:sz w:val="27"/>
          <w:szCs w:val="27"/>
        </w:rPr>
        <w:t>моционального состояния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, как "Что ты </w:t>
      </w:r>
      <w:proofErr w:type="gramStart"/>
      <w:r w:rsidR="00154DDB" w:rsidRPr="00B259E3">
        <w:rPr>
          <w:rFonts w:ascii="Times New Roman" w:hAnsi="Times New Roman" w:cs="Times New Roman"/>
          <w:sz w:val="27"/>
          <w:szCs w:val="27"/>
        </w:rPr>
        <w:t>злишься</w:t>
      </w:r>
      <w:proofErr w:type="gramEnd"/>
      <w:r w:rsidR="00154DDB" w:rsidRPr="00B259E3">
        <w:rPr>
          <w:rFonts w:ascii="Times New Roman" w:hAnsi="Times New Roman" w:cs="Times New Roman"/>
          <w:sz w:val="27"/>
          <w:szCs w:val="27"/>
        </w:rPr>
        <w:t>/ нервничаешь/ бесишься", только укрепляют и усиливают конфликт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p w:rsidR="00AA2708" w:rsidRPr="00B259E3" w:rsidRDefault="00B259E3" w:rsidP="00B259E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259E3">
        <w:rPr>
          <w:rFonts w:ascii="Times New Roman" w:hAnsi="Times New Roman" w:cs="Times New Roman"/>
          <w:sz w:val="27"/>
          <w:szCs w:val="27"/>
        </w:rPr>
        <w:t>«</w:t>
      </w:r>
      <w:r w:rsidR="00154DDB" w:rsidRPr="00B259E3">
        <w:rPr>
          <w:rFonts w:ascii="Times New Roman" w:hAnsi="Times New Roman" w:cs="Times New Roman"/>
          <w:sz w:val="27"/>
          <w:szCs w:val="27"/>
        </w:rPr>
        <w:t xml:space="preserve">Независимо от результата разрешения противоречий </w:t>
      </w:r>
      <w:r w:rsidR="00154DDB" w:rsidRPr="00B259E3">
        <w:rPr>
          <w:rFonts w:ascii="Times New Roman" w:hAnsi="Times New Roman" w:cs="Times New Roman"/>
          <w:b/>
          <w:sz w:val="27"/>
          <w:szCs w:val="27"/>
        </w:rPr>
        <w:t>старайтесь не разрушать отношения</w:t>
      </w:r>
      <w:r w:rsidRPr="00B259E3">
        <w:rPr>
          <w:rFonts w:ascii="Times New Roman" w:hAnsi="Times New Roman" w:cs="Times New Roman"/>
          <w:sz w:val="27"/>
          <w:szCs w:val="27"/>
        </w:rPr>
        <w:t>»</w:t>
      </w:r>
      <w:r w:rsidR="00154DDB" w:rsidRPr="00B259E3">
        <w:rPr>
          <w:rFonts w:ascii="Times New Roman" w:hAnsi="Times New Roman" w:cs="Times New Roman"/>
          <w:sz w:val="27"/>
          <w:szCs w:val="27"/>
        </w:rPr>
        <w:t>.</w:t>
      </w:r>
    </w:p>
    <w:sectPr w:rsidR="00AA2708" w:rsidRPr="00B259E3" w:rsidSect="00B259E3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12DC"/>
    <w:multiLevelType w:val="multilevel"/>
    <w:tmpl w:val="4A925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54DDB"/>
    <w:rsid w:val="00154DDB"/>
    <w:rsid w:val="00AA2708"/>
    <w:rsid w:val="00B259E3"/>
    <w:rsid w:val="00D15613"/>
    <w:rsid w:val="00EF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4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54D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2024-11-20T03:33:00Z</cp:lastPrinted>
  <dcterms:created xsi:type="dcterms:W3CDTF">2024-11-19T11:44:00Z</dcterms:created>
  <dcterms:modified xsi:type="dcterms:W3CDTF">2024-11-20T03:38:00Z</dcterms:modified>
</cp:coreProperties>
</file>