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A7" w:rsidRDefault="00D24D1A" w:rsidP="008A7D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DA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A7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Использование цифровых технологий и </w:t>
      </w:r>
      <w:proofErr w:type="spellStart"/>
      <w:r w:rsidRPr="008A7DA7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онлайн-ресурсов</w:t>
      </w:r>
      <w:proofErr w:type="spellEnd"/>
    </w:p>
    <w:p w:rsidR="008A7DA7" w:rsidRDefault="00D24D1A" w:rsidP="008A7D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DA7">
        <w:rPr>
          <w:rFonts w:ascii="Times New Roman" w:eastAsia="Times New Roman" w:hAnsi="Times New Roman" w:cs="Times New Roman"/>
          <w:b/>
          <w:bCs/>
          <w:sz w:val="28"/>
          <w:szCs w:val="28"/>
        </w:rPr>
        <w:t>в коррекционной работе с детьми,</w:t>
      </w:r>
    </w:p>
    <w:p w:rsidR="00D24D1A" w:rsidRDefault="00D24D1A" w:rsidP="008A7D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proofErr w:type="gramStart"/>
      <w:r w:rsidRPr="008A7DA7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</w:t>
      </w:r>
      <w:proofErr w:type="gramEnd"/>
      <w:r w:rsidRPr="008A7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русский язык не является родным</w:t>
      </w:r>
      <w:r w:rsidRPr="008A7D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A7DA7" w:rsidRPr="008A7DA7" w:rsidRDefault="008A7DA7" w:rsidP="008A7DA7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8A7DA7">
        <w:rPr>
          <w:rFonts w:ascii="Times New Roman" w:hAnsi="Times New Roman" w:cs="Times New Roman"/>
          <w:bCs/>
          <w:i/>
          <w:sz w:val="28"/>
          <w:szCs w:val="28"/>
        </w:rPr>
        <w:t xml:space="preserve">Учитель-логопед </w:t>
      </w:r>
    </w:p>
    <w:p w:rsidR="008A7DA7" w:rsidRPr="008A7DA7" w:rsidRDefault="008A7DA7" w:rsidP="008A7DA7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8A7DA7">
        <w:rPr>
          <w:rFonts w:ascii="Times New Roman" w:hAnsi="Times New Roman" w:cs="Times New Roman"/>
          <w:bCs/>
          <w:i/>
          <w:sz w:val="28"/>
          <w:szCs w:val="28"/>
        </w:rPr>
        <w:t>МБОУ «</w:t>
      </w:r>
      <w:proofErr w:type="spellStart"/>
      <w:r w:rsidRPr="008A7DA7">
        <w:rPr>
          <w:rFonts w:ascii="Times New Roman" w:hAnsi="Times New Roman" w:cs="Times New Roman"/>
          <w:bCs/>
          <w:i/>
          <w:sz w:val="28"/>
          <w:szCs w:val="28"/>
        </w:rPr>
        <w:t>Излучинская</w:t>
      </w:r>
      <w:proofErr w:type="spellEnd"/>
      <w:r w:rsidRPr="008A7DA7">
        <w:rPr>
          <w:rFonts w:ascii="Times New Roman" w:hAnsi="Times New Roman" w:cs="Times New Roman"/>
          <w:bCs/>
          <w:i/>
          <w:sz w:val="28"/>
          <w:szCs w:val="28"/>
        </w:rPr>
        <w:t xml:space="preserve"> ОСШУИОП №1»</w:t>
      </w:r>
    </w:p>
    <w:p w:rsidR="008A7DA7" w:rsidRPr="008A7DA7" w:rsidRDefault="008A7DA7" w:rsidP="008A7DA7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8A7DA7">
        <w:rPr>
          <w:rFonts w:ascii="Times New Roman" w:hAnsi="Times New Roman" w:cs="Times New Roman"/>
          <w:bCs/>
          <w:i/>
          <w:sz w:val="28"/>
          <w:szCs w:val="28"/>
        </w:rPr>
        <w:t>Михайлова А.Т.</w:t>
      </w:r>
    </w:p>
    <w:p w:rsidR="008A7DA7" w:rsidRPr="008A7DA7" w:rsidRDefault="008A7DA7" w:rsidP="008A7DA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2025 – 2026 учебном году логопедический пункт посещают 5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для которых русский язык не является родным.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Проанализировав устные ответы и письменные работы учащихся, можно выделить несколько самых распространенных ошибок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>: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1. Определение рода имен существительных (Там был у меня один кошка).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2. Образование падежных форм (На рынке было много огурцы).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3. Образование форм единственного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множественного числа.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4. Употребление предлогов (Потом мы пришли в базар).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5. Ошибки при употреблении глаголов движения (Я пришла в Россию).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6. Постановка ударения.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7. Подбор однокоренных слов.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8. Выделение морфем.</w:t>
      </w: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9.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различение твёрдости-мягкости согласных (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Арбузи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уселься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>).</w:t>
      </w:r>
    </w:p>
    <w:p w:rsidR="008A7DA7" w:rsidRPr="008A7DA7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10. Бедность лексического запаса (многочисленные повторы, однообразие синтаксических конструкций) и другие.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7DA7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8A7DA7" w:rsidRPr="00FA0B06" w:rsidRDefault="008A7DA7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То есть, для детей этой группы характерны нарушения, аналогичные тем, которые имеют русскоязычные дети с фонетическим, фонетико-фонематическим или общим недоразвитием речи, а фактор двуязычия становится отягощающим, поскольку, он нередко является причиной речевой патологии, что в свою очередь, сказывается на развитии познавательной сферы и препятствует социальной адаптации ребенка.</w:t>
      </w:r>
    </w:p>
    <w:p w:rsidR="008A7DA7" w:rsidRDefault="008A7DA7" w:rsidP="008A7DA7">
      <w:p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8A7DA7" w:rsidRPr="004B36BE" w:rsidRDefault="008A7DA7" w:rsidP="008A7DA7">
      <w:p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u w:val="single"/>
          <w:shd w:val="clear" w:color="auto" w:fill="FFFFFF"/>
        </w:rPr>
      </w:pPr>
      <w:r w:rsidRPr="004B36BE">
        <w:rPr>
          <w:rFonts w:ascii="Times New Roman" w:hAnsi="Times New Roman" w:cs="Times New Roman"/>
          <w:color w:val="0A0A0A"/>
          <w:sz w:val="28"/>
          <w:szCs w:val="28"/>
          <w:u w:val="single"/>
          <w:shd w:val="clear" w:color="auto" w:fill="FFFFFF"/>
        </w:rPr>
        <w:t>Направления работы:</w:t>
      </w:r>
    </w:p>
    <w:p w:rsidR="008A7DA7" w:rsidRPr="00FA0B06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Обогащ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ение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и уточн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ение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словарн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ого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запас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а.</w:t>
      </w:r>
    </w:p>
    <w:p w:rsidR="008A7DA7" w:rsidRPr="00FA0B06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Активиз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ация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употреблени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новых слов в различных синтаксических конструкциях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8A7DA7" w:rsidRPr="00FA0B06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Формирова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ние н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авык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ов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словообразования и словоизменения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8A7DA7" w:rsidRPr="00FA0B06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ение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правильному согласованию различных частей речи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8A7DA7" w:rsidRPr="00FA0B06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ение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правильному грамматическому оформлению предложений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8A7DA7" w:rsidRPr="00FA0B06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пражнение в использовании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приобретенны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х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ов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 самостоятельной речи</w:t>
      </w:r>
    </w:p>
    <w:p w:rsidR="008A7DA7" w:rsidRPr="00FA0B06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Формирова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ние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коммуникативн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ой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функци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FA0B0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речи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8A7DA7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>Воспитание желания участвовать в коммуникативно-речевых ситуациях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8A7DA7" w:rsidRPr="008A7DA7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Созда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ние</w:t>
      </w: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положительн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ой</w:t>
      </w: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мотиваци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речи в игровых ситуациях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8A7DA7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Воспитание чуткости к грамматической правильности своей речи на неродном (русском) языке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8A7DA7" w:rsidRPr="008A7DA7" w:rsidRDefault="008A7DA7" w:rsidP="008A7DA7">
      <w:pPr>
        <w:pStyle w:val="a3"/>
        <w:numPr>
          <w:ilvl w:val="0"/>
          <w:numId w:val="4"/>
        </w:numPr>
        <w:tabs>
          <w:tab w:val="left" w:pos="3683"/>
        </w:tabs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Воспит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ание </w:t>
      </w: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терпимост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и взаимоуважени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</w:t>
      </w:r>
      <w:r w:rsidRPr="008A7DA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 условиях межнационального общения.</w:t>
      </w:r>
    </w:p>
    <w:p w:rsidR="00C42C1D" w:rsidRPr="00FA0B06" w:rsidRDefault="00C42C1D" w:rsidP="00FA0B06">
      <w:pPr>
        <w:tabs>
          <w:tab w:val="left" w:pos="368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B06">
        <w:rPr>
          <w:rFonts w:ascii="Times New Roman" w:hAnsi="Times New Roman" w:cs="Times New Roman"/>
          <w:i/>
          <w:sz w:val="28"/>
          <w:szCs w:val="28"/>
        </w:rPr>
        <w:t>Актуальность проблемы</w:t>
      </w:r>
    </w:p>
    <w:p w:rsidR="00C42C1D" w:rsidRPr="00FA0B06" w:rsidRDefault="00C42C1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Современные реалии требуют новых подходов к обучению детей мигрантов, беженцев и всех тех, чей родной язык отличается от русского. Дети часто сталкиваются с трудностями освоения фонетики, грамматики и лексического запаса, особенно если процесс изучения начинается в старшем дошкольном возрасте или начальной школе. Поэтому использование инновационных методов становится важным аспектом успешной интеграции ребенка в русскоязычную среду.</w:t>
      </w:r>
    </w:p>
    <w:p w:rsidR="00C42C1D" w:rsidRPr="00FA0B06" w:rsidRDefault="00C42C1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Цифровые технологии и специализированные онлайн-платформы позволяют обеспечить доступ к качественным образовательным ресурсам независимо от географического положения семьи, темперамента ребёнка и уровня владения русским языком родителями.</w:t>
      </w:r>
    </w:p>
    <w:p w:rsidR="00C42C1D" w:rsidRDefault="0028052C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Мое выступление</w:t>
      </w:r>
      <w:r w:rsidR="00C42C1D" w:rsidRPr="00FA0B06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FA0B06">
        <w:rPr>
          <w:rFonts w:ascii="Times New Roman" w:hAnsi="Times New Roman" w:cs="Times New Roman"/>
          <w:sz w:val="28"/>
          <w:szCs w:val="28"/>
        </w:rPr>
        <w:t>о</w:t>
      </w:r>
      <w:r w:rsidR="00C42C1D" w:rsidRPr="00FA0B06">
        <w:rPr>
          <w:rFonts w:ascii="Times New Roman" w:hAnsi="Times New Roman" w:cs="Times New Roman"/>
          <w:sz w:val="28"/>
          <w:szCs w:val="28"/>
        </w:rPr>
        <w:t xml:space="preserve"> на освещение возможностей современных цифровых решений и онлайн-сервисов для поддержки педагогической и коррекционно-развивающей работы с </w:t>
      </w:r>
      <w:proofErr w:type="spellStart"/>
      <w:r w:rsidR="00C42C1D" w:rsidRPr="00FA0B06">
        <w:rPr>
          <w:rFonts w:ascii="Times New Roman" w:hAnsi="Times New Roman" w:cs="Times New Roman"/>
          <w:sz w:val="28"/>
          <w:szCs w:val="28"/>
        </w:rPr>
        <w:t>билингвальными</w:t>
      </w:r>
      <w:proofErr w:type="spellEnd"/>
      <w:r w:rsidR="00C42C1D" w:rsidRPr="00FA0B06">
        <w:rPr>
          <w:rFonts w:ascii="Times New Roman" w:hAnsi="Times New Roman" w:cs="Times New Roman"/>
          <w:sz w:val="28"/>
          <w:szCs w:val="28"/>
        </w:rPr>
        <w:t xml:space="preserve"> детьми. </w:t>
      </w:r>
      <w:r w:rsidR="008423D7" w:rsidRPr="00FA0B06">
        <w:rPr>
          <w:rFonts w:ascii="Times New Roman" w:hAnsi="Times New Roman" w:cs="Times New Roman"/>
          <w:sz w:val="28"/>
          <w:szCs w:val="28"/>
        </w:rPr>
        <w:t>Р</w:t>
      </w:r>
      <w:r w:rsidR="00C42C1D" w:rsidRPr="00FA0B06">
        <w:rPr>
          <w:rFonts w:ascii="Times New Roman" w:hAnsi="Times New Roman" w:cs="Times New Roman"/>
          <w:sz w:val="28"/>
          <w:szCs w:val="28"/>
        </w:rPr>
        <w:t>ассмотрим специфику используемых инструментов, преимущества их внедрения и методические рекомендации по применению цифровых ресурсов.</w:t>
      </w:r>
    </w:p>
    <w:p w:rsidR="00C77329" w:rsidRPr="00FA0B06" w:rsidRDefault="008A7DA7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:rsidR="003012B1" w:rsidRPr="00FA0B06" w:rsidRDefault="003012B1" w:rsidP="00FA0B06">
      <w:pPr>
        <w:tabs>
          <w:tab w:val="left" w:pos="368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B06">
        <w:rPr>
          <w:rFonts w:ascii="Times New Roman" w:hAnsi="Times New Roman" w:cs="Times New Roman"/>
          <w:b/>
          <w:sz w:val="28"/>
          <w:szCs w:val="28"/>
        </w:rPr>
        <w:t>Преимущества цифровых технологий в коррекционной работе</w:t>
      </w:r>
    </w:p>
    <w:p w:rsidR="00C77329" w:rsidRDefault="00C77329" w:rsidP="00C77329">
      <w:pPr>
        <w:tabs>
          <w:tab w:val="left" w:pos="3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Представлены на слайде.</w:t>
      </w:r>
    </w:p>
    <w:p w:rsidR="00C77329" w:rsidRDefault="00C77329" w:rsidP="00C77329">
      <w:pPr>
        <w:tabs>
          <w:tab w:val="left" w:pos="3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2B1" w:rsidRPr="00FA0B06">
        <w:rPr>
          <w:rFonts w:ascii="Times New Roman" w:hAnsi="Times New Roman" w:cs="Times New Roman"/>
          <w:sz w:val="28"/>
          <w:szCs w:val="28"/>
        </w:rPr>
        <w:t>Возможность моделирования ситуаций, приближенных к реальной жизни.</w:t>
      </w:r>
    </w:p>
    <w:p w:rsidR="003012B1" w:rsidRPr="00FA0B06" w:rsidRDefault="00C77329" w:rsidP="00C77329">
      <w:pPr>
        <w:tabs>
          <w:tab w:val="left" w:pos="3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2B1" w:rsidRPr="00FA0B06">
        <w:rPr>
          <w:rFonts w:ascii="Times New Roman" w:hAnsi="Times New Roman" w:cs="Times New Roman"/>
          <w:sz w:val="28"/>
          <w:szCs w:val="28"/>
        </w:rPr>
        <w:t>Повышение интереса к изучению языка посредством игровых элементов.</w:t>
      </w:r>
    </w:p>
    <w:p w:rsidR="003012B1" w:rsidRPr="00FA0B06" w:rsidRDefault="00C77329" w:rsidP="00C77329">
      <w:pPr>
        <w:tabs>
          <w:tab w:val="left" w:pos="3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2B1" w:rsidRPr="00FA0B06">
        <w:rPr>
          <w:rFonts w:ascii="Times New Roman" w:hAnsi="Times New Roman" w:cs="Times New Roman"/>
          <w:sz w:val="28"/>
          <w:szCs w:val="28"/>
        </w:rPr>
        <w:t>Автоматизация контроля правильности произношения и грамматических конструкций.</w:t>
      </w:r>
    </w:p>
    <w:p w:rsidR="003012B1" w:rsidRPr="00FA0B06" w:rsidRDefault="00C77329" w:rsidP="00C77329">
      <w:pPr>
        <w:tabs>
          <w:tab w:val="left" w:pos="3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2B1" w:rsidRPr="00FA0B06">
        <w:rPr>
          <w:rFonts w:ascii="Times New Roman" w:hAnsi="Times New Roman" w:cs="Times New Roman"/>
          <w:sz w:val="28"/>
          <w:szCs w:val="28"/>
        </w:rPr>
        <w:t>Предоставление мгновенной обратной связи учащимся.</w:t>
      </w:r>
    </w:p>
    <w:p w:rsidR="003012B1" w:rsidRPr="00FA0B06" w:rsidRDefault="00C77329" w:rsidP="00C77329">
      <w:pPr>
        <w:tabs>
          <w:tab w:val="left" w:pos="3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2B1" w:rsidRPr="00FA0B06">
        <w:rPr>
          <w:rFonts w:ascii="Times New Roman" w:hAnsi="Times New Roman" w:cs="Times New Roman"/>
          <w:sz w:val="28"/>
          <w:szCs w:val="28"/>
        </w:rPr>
        <w:t>Создание условий для самостоятельного обучения и повышения ответственности.</w:t>
      </w:r>
    </w:p>
    <w:p w:rsidR="003012B1" w:rsidRPr="00FA0B06" w:rsidRDefault="003012B1" w:rsidP="00FA0B06">
      <w:pPr>
        <w:tabs>
          <w:tab w:val="left" w:pos="368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B06">
        <w:rPr>
          <w:rFonts w:ascii="Times New Roman" w:hAnsi="Times New Roman" w:cs="Times New Roman"/>
          <w:b/>
          <w:sz w:val="28"/>
          <w:szCs w:val="28"/>
        </w:rPr>
        <w:t>Примеры использования цифровых технологий</w:t>
      </w:r>
    </w:p>
    <w:p w:rsidR="003012B1" w:rsidRPr="00FA0B06" w:rsidRDefault="003012B1" w:rsidP="00C7732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329">
        <w:rPr>
          <w:rFonts w:ascii="Times New Roman" w:hAnsi="Times New Roman" w:cs="Times New Roman"/>
          <w:sz w:val="28"/>
          <w:szCs w:val="28"/>
          <w:u w:val="single"/>
        </w:rPr>
        <w:t>Интерактивные задания:</w:t>
      </w:r>
      <w:r w:rsidRPr="00FA0B06">
        <w:rPr>
          <w:rFonts w:ascii="Times New Roman" w:hAnsi="Times New Roman" w:cs="Times New Roman"/>
          <w:sz w:val="28"/>
          <w:szCs w:val="28"/>
        </w:rPr>
        <w:t xml:space="preserve"> Используются специальные онлайн-программы и </w:t>
      </w:r>
      <w:proofErr w:type="gramStart"/>
      <w:r w:rsidRPr="00FA0B06">
        <w:rPr>
          <w:rFonts w:ascii="Times New Roman" w:hAnsi="Times New Roman" w:cs="Times New Roman"/>
          <w:sz w:val="28"/>
          <w:szCs w:val="28"/>
        </w:rPr>
        <w:t>платформы</w:t>
      </w:r>
      <w:proofErr w:type="gramEnd"/>
      <w:r w:rsidRPr="00FA0B06">
        <w:rPr>
          <w:rFonts w:ascii="Times New Roman" w:hAnsi="Times New Roman" w:cs="Times New Roman"/>
          <w:sz w:val="28"/>
          <w:szCs w:val="28"/>
        </w:rPr>
        <w:t xml:space="preserve"> которые обеспечивают автоматизированную проверку </w:t>
      </w:r>
      <w:r w:rsidRPr="00FA0B06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упражнений, возможность повторения сложных моментов и закрепления пройденного </w:t>
      </w:r>
      <w:r w:rsidR="00DB3835" w:rsidRPr="00FA0B06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FA0B06">
        <w:rPr>
          <w:rFonts w:ascii="Times New Roman" w:hAnsi="Times New Roman" w:cs="Times New Roman"/>
          <w:sz w:val="28"/>
          <w:szCs w:val="28"/>
        </w:rPr>
        <w:t>материала.</w:t>
      </w:r>
    </w:p>
    <w:p w:rsidR="003012B1" w:rsidRPr="00FA0B06" w:rsidRDefault="003012B1" w:rsidP="00C7732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329">
        <w:rPr>
          <w:rFonts w:ascii="Times New Roman" w:hAnsi="Times New Roman" w:cs="Times New Roman"/>
          <w:sz w:val="28"/>
          <w:szCs w:val="28"/>
          <w:u w:val="single"/>
        </w:rPr>
        <w:t>Игровые методики:</w:t>
      </w:r>
      <w:r w:rsidRPr="00FA0B06">
        <w:rPr>
          <w:rFonts w:ascii="Times New Roman" w:hAnsi="Times New Roman" w:cs="Times New Roman"/>
          <w:sz w:val="28"/>
          <w:szCs w:val="28"/>
        </w:rPr>
        <w:t xml:space="preserve"> Например, игровые приложения и компьютерные игры, разработанные специально для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билингвальных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 xml:space="preserve"> детей, стимулируют развитие памяти, внимания и расширяют словарный запас. Такие игры способствуют повышению интереса к процессу обучения.</w:t>
      </w:r>
    </w:p>
    <w:p w:rsidR="00DB3835" w:rsidRPr="00FA0B06" w:rsidRDefault="003012B1" w:rsidP="00C7732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Видеоролики</w:t>
      </w:r>
      <w:r w:rsidR="00DD2399" w:rsidRPr="00FA0B06">
        <w:rPr>
          <w:rFonts w:ascii="Times New Roman" w:hAnsi="Times New Roman" w:cs="Times New Roman"/>
          <w:sz w:val="28"/>
          <w:szCs w:val="28"/>
        </w:rPr>
        <w:t>:</w:t>
      </w:r>
      <w:r w:rsidR="00DB3835" w:rsidRPr="00FA0B06">
        <w:rPr>
          <w:rFonts w:ascii="Times New Roman" w:hAnsi="Times New Roman" w:cs="Times New Roman"/>
          <w:sz w:val="28"/>
          <w:szCs w:val="28"/>
        </w:rPr>
        <w:t>Помогают закрепить материал, визуализируя ситуации и облегчая восприятие сложной информации.</w:t>
      </w:r>
    </w:p>
    <w:p w:rsidR="00DB3835" w:rsidRPr="00FA0B06" w:rsidRDefault="00DB3835" w:rsidP="00C7732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329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3012B1" w:rsidRPr="00C77329">
        <w:rPr>
          <w:rFonts w:ascii="Times New Roman" w:hAnsi="Times New Roman" w:cs="Times New Roman"/>
          <w:sz w:val="28"/>
          <w:szCs w:val="28"/>
          <w:u w:val="single"/>
        </w:rPr>
        <w:t>удиозаписи:</w:t>
      </w:r>
      <w:r w:rsidR="003012B1" w:rsidRPr="00FA0B06">
        <w:rPr>
          <w:rFonts w:ascii="Times New Roman" w:hAnsi="Times New Roman" w:cs="Times New Roman"/>
          <w:sz w:val="28"/>
          <w:szCs w:val="28"/>
        </w:rPr>
        <w:t xml:space="preserve"> Доступ к качественному контенту способствует развитию навыков </w:t>
      </w:r>
      <w:proofErr w:type="spellStart"/>
      <w:r w:rsidR="003012B1" w:rsidRPr="00FA0B06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3012B1" w:rsidRPr="00FA0B06">
        <w:rPr>
          <w:rFonts w:ascii="Times New Roman" w:hAnsi="Times New Roman" w:cs="Times New Roman"/>
          <w:sz w:val="28"/>
          <w:szCs w:val="28"/>
        </w:rPr>
        <w:t xml:space="preserve"> и произношения. Прослушивание диалогов, песен и рассказов на русском языке развивает способность воспринимать звучащую речь и улучшает качество собственной речи.</w:t>
      </w:r>
    </w:p>
    <w:p w:rsidR="003012B1" w:rsidRPr="00FA0B06" w:rsidRDefault="003012B1" w:rsidP="00C7732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329">
        <w:rPr>
          <w:rFonts w:ascii="Times New Roman" w:hAnsi="Times New Roman" w:cs="Times New Roman"/>
          <w:sz w:val="28"/>
          <w:szCs w:val="28"/>
          <w:u w:val="single"/>
        </w:rPr>
        <w:t>Аудиотренажёры</w:t>
      </w:r>
      <w:proofErr w:type="spellEnd"/>
      <w:r w:rsidRPr="00C7732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A0B06">
        <w:rPr>
          <w:rFonts w:ascii="Times New Roman" w:hAnsi="Times New Roman" w:cs="Times New Roman"/>
          <w:sz w:val="28"/>
          <w:szCs w:val="28"/>
        </w:rPr>
        <w:t xml:space="preserve"> Платформы, позволяющие повторять отдельные фонемы и слоги, повышают точность воспроизведения звуков русского языка, что в</w:t>
      </w:r>
      <w:r w:rsidR="00C77329">
        <w:rPr>
          <w:rFonts w:ascii="Times New Roman" w:hAnsi="Times New Roman" w:cs="Times New Roman"/>
          <w:sz w:val="28"/>
          <w:szCs w:val="28"/>
        </w:rPr>
        <w:t xml:space="preserve">ажно для </w:t>
      </w:r>
      <w:proofErr w:type="spellStart"/>
      <w:r w:rsidR="00C77329">
        <w:rPr>
          <w:rFonts w:ascii="Times New Roman" w:hAnsi="Times New Roman" w:cs="Times New Roman"/>
          <w:sz w:val="28"/>
          <w:szCs w:val="28"/>
        </w:rPr>
        <w:t>билингвальных</w:t>
      </w:r>
      <w:proofErr w:type="spellEnd"/>
      <w:r w:rsidR="00C77329">
        <w:rPr>
          <w:rFonts w:ascii="Times New Roman" w:hAnsi="Times New Roman" w:cs="Times New Roman"/>
          <w:sz w:val="28"/>
          <w:szCs w:val="28"/>
        </w:rPr>
        <w:t xml:space="preserve"> учащихся и др.</w:t>
      </w:r>
    </w:p>
    <w:p w:rsidR="00C42C1D" w:rsidRPr="00FA0B06" w:rsidRDefault="00C42C1D" w:rsidP="00C7732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Разберём конкретные инструменты и сервисы, зарекомендовавшие себя в практике логопедов и педагогов:</w:t>
      </w:r>
    </w:p>
    <w:p w:rsidR="008A7DA7" w:rsidRDefault="008A7DA7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4E54" w:rsidRPr="00FA0B06" w:rsidRDefault="00B97AF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A7DA7">
        <w:rPr>
          <w:rFonts w:ascii="Times New Roman" w:hAnsi="Times New Roman" w:cs="Times New Roman"/>
          <w:sz w:val="28"/>
          <w:szCs w:val="28"/>
        </w:rPr>
        <w:t>3</w:t>
      </w:r>
    </w:p>
    <w:p w:rsidR="00883CF2" w:rsidRPr="00FA0B06" w:rsidRDefault="00883CF2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Популярный проект Государственного института им. </w:t>
      </w:r>
      <w:r w:rsidR="00DD2399" w:rsidRPr="00FA0B06">
        <w:rPr>
          <w:rFonts w:ascii="Times New Roman" w:hAnsi="Times New Roman" w:cs="Times New Roman"/>
          <w:sz w:val="28"/>
          <w:szCs w:val="28"/>
        </w:rPr>
        <w:t xml:space="preserve">А.С. </w:t>
      </w:r>
      <w:r w:rsidRPr="00FA0B06">
        <w:rPr>
          <w:rFonts w:ascii="Times New Roman" w:hAnsi="Times New Roman" w:cs="Times New Roman"/>
          <w:sz w:val="28"/>
          <w:szCs w:val="28"/>
        </w:rPr>
        <w:t>Пушкина «Русский язык для ВСЕХ наших детей» – образовательная среда для детей и взрослых.</w:t>
      </w:r>
    </w:p>
    <w:p w:rsidR="00883CF2" w:rsidRPr="00FA0B06" w:rsidRDefault="00883CF2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Детская аудитория проекта (4+) –билингвы, носители русского языка и изучающие его как иностранный и неродной, а также дети с нарушениями речи. </w:t>
      </w:r>
    </w:p>
    <w:p w:rsidR="00883CF2" w:rsidRPr="00FA0B06" w:rsidRDefault="00883CF2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Интерактивные обучающие, тренировочные и игровые ресурсы созданы по авторским методикам имогут использоваться как самостоятельно детьми, так и взрослыми в процессе смешанного обучения.</w:t>
      </w:r>
    </w:p>
    <w:p w:rsidR="00883CF2" w:rsidRPr="00FA0B06" w:rsidRDefault="00883CF2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Задания, предлагаемые проектом, разработаны специально для решения конкретных проблем, возникающих у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детей-билингвов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>. Они направлены на укрепление основных компонентов речи: фонетико-фонематического слуха, лексико-грамматического строя, связной речи и развития моторики рук. Задания соответствуют современным требованиям к организации логопедической помощи и отличаются разнообразием форматов и уровнем сложности.</w:t>
      </w:r>
    </w:p>
    <w:p w:rsidR="00883CF2" w:rsidRPr="00FA0B06" w:rsidRDefault="00883CF2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Рассмотрим конкретные примеры заданий, рекомендованных проектом</w:t>
      </w:r>
    </w:p>
    <w:p w:rsidR="008A7DA7" w:rsidRDefault="008A7DA7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7AFD" w:rsidRPr="00FA0B06" w:rsidRDefault="00B97AF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lastRenderedPageBreak/>
        <w:t xml:space="preserve">СЛАЙД </w:t>
      </w:r>
      <w:r w:rsidR="008A7DA7">
        <w:rPr>
          <w:rFonts w:ascii="Times New Roman" w:hAnsi="Times New Roman" w:cs="Times New Roman"/>
          <w:sz w:val="28"/>
          <w:szCs w:val="28"/>
        </w:rPr>
        <w:t>4</w:t>
      </w:r>
    </w:p>
    <w:p w:rsidR="0051648D" w:rsidRPr="00FA0B06" w:rsidRDefault="00B97AFD" w:rsidP="00FA0B06">
      <w:pPr>
        <w:pStyle w:val="a3"/>
        <w:numPr>
          <w:ilvl w:val="0"/>
          <w:numId w:val="6"/>
        </w:num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Раздел: </w:t>
      </w:r>
      <w:r w:rsidR="008A7DA7">
        <w:rPr>
          <w:rFonts w:ascii="Times New Roman" w:hAnsi="Times New Roman" w:cs="Times New Roman"/>
          <w:sz w:val="28"/>
          <w:szCs w:val="28"/>
        </w:rPr>
        <w:t xml:space="preserve">Занятия с не </w:t>
      </w:r>
      <w:proofErr w:type="gramStart"/>
      <w:r w:rsidR="00E42D26" w:rsidRPr="00FA0B06">
        <w:rPr>
          <w:rFonts w:ascii="Times New Roman" w:hAnsi="Times New Roman" w:cs="Times New Roman"/>
          <w:sz w:val="28"/>
          <w:szCs w:val="28"/>
        </w:rPr>
        <w:t>умеющими</w:t>
      </w:r>
      <w:proofErr w:type="gramEnd"/>
      <w:r w:rsidR="00E42D26" w:rsidRPr="00FA0B06">
        <w:rPr>
          <w:rFonts w:ascii="Times New Roman" w:hAnsi="Times New Roman" w:cs="Times New Roman"/>
          <w:sz w:val="28"/>
          <w:szCs w:val="28"/>
        </w:rPr>
        <w:t xml:space="preserve"> читать</w:t>
      </w:r>
    </w:p>
    <w:p w:rsidR="00E42D26" w:rsidRPr="00FA0B06" w:rsidRDefault="00E42D26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Каждое онлайн-занятие направлено на обучение смысловому восприятию текстов русской детской художественной литературы. Дополнено весёлыми играми с использованием современных цифровых технологий, красочных картинок к заданиям и т.п.</w:t>
      </w:r>
    </w:p>
    <w:p w:rsidR="00C77329" w:rsidRDefault="00C77329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A7DA7">
        <w:rPr>
          <w:rFonts w:ascii="Times New Roman" w:hAnsi="Times New Roman" w:cs="Times New Roman"/>
          <w:sz w:val="28"/>
          <w:szCs w:val="28"/>
        </w:rPr>
        <w:t>5</w:t>
      </w:r>
    </w:p>
    <w:p w:rsidR="00B97AFD" w:rsidRPr="00FA0B06" w:rsidRDefault="00B97AF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A7DA7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-</w:t>
      </w:r>
      <w:r w:rsidR="008A7DA7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занятие по стихотворению</w:t>
      </w:r>
      <w:r w:rsidR="008A7DA7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«Где обедал, воробей?» создано по авторской методике развития речи и интеллектуального развития дошкольников, не умеющих читать.</w:t>
      </w:r>
    </w:p>
    <w:p w:rsidR="00675172" w:rsidRPr="00FA0B06" w:rsidRDefault="00B97AF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Оно строится на визуализации беседы ведущего с ребёнком. Цель беседы – максимально самостоятельное понимание (смысловое восприятие) ребёнком текста произведения, для чего используются интерактивные (т.е. побуждающи</w:t>
      </w:r>
      <w:r w:rsidR="00675172" w:rsidRPr="00FA0B06">
        <w:rPr>
          <w:rFonts w:ascii="Times New Roman" w:hAnsi="Times New Roman" w:cs="Times New Roman"/>
          <w:sz w:val="28"/>
          <w:szCs w:val="28"/>
        </w:rPr>
        <w:t>е</w:t>
      </w:r>
      <w:r w:rsidRPr="00FA0B06">
        <w:rPr>
          <w:rFonts w:ascii="Times New Roman" w:hAnsi="Times New Roman" w:cs="Times New Roman"/>
          <w:sz w:val="28"/>
          <w:szCs w:val="28"/>
        </w:rPr>
        <w:t xml:space="preserve"> к взаимодействию) вопросы и задания в звуковом и графическом формате. Время на ответ и количество попыток не ограничено. Правильный ответ обязательно будет найден! </w:t>
      </w:r>
    </w:p>
    <w:p w:rsidR="00B97AFD" w:rsidRPr="00FA0B06" w:rsidRDefault="00B97AF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После выполнения всех заданий можно предложить ребёнку</w:t>
      </w:r>
      <w:r w:rsidR="0098765D" w:rsidRPr="00FA0B06">
        <w:rPr>
          <w:rFonts w:ascii="Times New Roman" w:hAnsi="Times New Roman" w:cs="Times New Roman"/>
          <w:sz w:val="28"/>
          <w:szCs w:val="28"/>
        </w:rPr>
        <w:t xml:space="preserve"> выучить стихотворение наизусть, </w:t>
      </w:r>
      <w:r w:rsidRPr="00FA0B06">
        <w:rPr>
          <w:rFonts w:ascii="Times New Roman" w:hAnsi="Times New Roman" w:cs="Times New Roman"/>
          <w:sz w:val="28"/>
          <w:szCs w:val="28"/>
        </w:rPr>
        <w:t>проверить уровень понимания содержания в играх с текстом, звуком и картинками. Предварительно можно вместе послушать стихотворение в аудио- или видео- варианте.</w:t>
      </w:r>
    </w:p>
    <w:p w:rsidR="00B97AFD" w:rsidRPr="00FA0B06" w:rsidRDefault="00B97AF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A7DA7">
        <w:rPr>
          <w:rFonts w:ascii="Times New Roman" w:hAnsi="Times New Roman" w:cs="Times New Roman"/>
          <w:sz w:val="28"/>
          <w:szCs w:val="28"/>
        </w:rPr>
        <w:t>6</w:t>
      </w:r>
    </w:p>
    <w:p w:rsidR="00B97AFD" w:rsidRPr="00FA0B06" w:rsidRDefault="00675172" w:rsidP="00FA0B06">
      <w:pPr>
        <w:pStyle w:val="a3"/>
        <w:numPr>
          <w:ilvl w:val="0"/>
          <w:numId w:val="6"/>
        </w:num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Раздел «</w:t>
      </w:r>
      <w:r w:rsidR="00B97AFD" w:rsidRPr="00FA0B06">
        <w:rPr>
          <w:rFonts w:ascii="Times New Roman" w:hAnsi="Times New Roman" w:cs="Times New Roman"/>
          <w:sz w:val="28"/>
          <w:szCs w:val="28"/>
        </w:rPr>
        <w:t>Букварь</w:t>
      </w:r>
      <w:r w:rsidRPr="00FA0B06">
        <w:rPr>
          <w:rFonts w:ascii="Times New Roman" w:hAnsi="Times New Roman" w:cs="Times New Roman"/>
          <w:sz w:val="28"/>
          <w:szCs w:val="28"/>
        </w:rPr>
        <w:t>»</w:t>
      </w:r>
    </w:p>
    <w:p w:rsidR="00B97AFD" w:rsidRPr="00FA0B06" w:rsidRDefault="00B97AFD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Интерактивные мультимедийные материалы раздела позволяют:</w:t>
      </w:r>
    </w:p>
    <w:p w:rsidR="00B97AFD" w:rsidRPr="00FA0B06" w:rsidRDefault="00B97AFD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• закрепить в языковом сознании ребёнка связь между буквой и звуком, который она обозначает, и сформировать навыки элементарного звукового анализа;</w:t>
      </w:r>
    </w:p>
    <w:p w:rsidR="00B97AFD" w:rsidRPr="00FA0B06" w:rsidRDefault="00B97AFD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• сформировать первоначальные навыки чтения;</w:t>
      </w:r>
    </w:p>
    <w:p w:rsidR="00E42D26" w:rsidRDefault="00B97AFD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• расширить словарный запас.</w:t>
      </w:r>
    </w:p>
    <w:p w:rsidR="00C77329" w:rsidRDefault="00B97AFD" w:rsidP="008A7DA7">
      <w:pPr>
        <w:tabs>
          <w:tab w:val="left" w:pos="3683"/>
        </w:tabs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СЛАЙД</w:t>
      </w:r>
      <w:r w:rsidR="008A7DA7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B97AFD" w:rsidRPr="00FA0B06" w:rsidRDefault="00B97AF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Примеры игр «Потерян</w:t>
      </w:r>
      <w:r w:rsidR="00384459" w:rsidRPr="00FA0B06">
        <w:rPr>
          <w:rFonts w:ascii="Times New Roman" w:hAnsi="Times New Roman" w:cs="Times New Roman"/>
          <w:sz w:val="28"/>
          <w:szCs w:val="28"/>
        </w:rPr>
        <w:t>ная буква», «Шарики» «Собери слово», «Азбука»</w:t>
      </w:r>
    </w:p>
    <w:p w:rsidR="00C77329" w:rsidRDefault="00B97AF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A7DA7">
        <w:rPr>
          <w:rFonts w:ascii="Times New Roman" w:hAnsi="Times New Roman" w:cs="Times New Roman"/>
          <w:sz w:val="28"/>
          <w:szCs w:val="28"/>
        </w:rPr>
        <w:t>8</w:t>
      </w:r>
    </w:p>
    <w:p w:rsidR="00675172" w:rsidRPr="00FA0B06" w:rsidRDefault="00523209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75172" w:rsidRPr="00FA0B06">
        <w:rPr>
          <w:rFonts w:ascii="Times New Roman" w:hAnsi="Times New Roman" w:cs="Times New Roman"/>
          <w:sz w:val="28"/>
          <w:szCs w:val="28"/>
        </w:rPr>
        <w:t>«Азбука</w:t>
      </w:r>
      <w:r w:rsidR="00380FEA" w:rsidRPr="00FA0B06">
        <w:rPr>
          <w:rFonts w:ascii="Times New Roman" w:hAnsi="Times New Roman" w:cs="Times New Roman"/>
          <w:sz w:val="28"/>
          <w:szCs w:val="28"/>
        </w:rPr>
        <w:t xml:space="preserve"> в картинках» </w:t>
      </w:r>
      <w:r w:rsidR="00675172" w:rsidRPr="00FA0B06">
        <w:rPr>
          <w:rFonts w:ascii="Times New Roman" w:hAnsi="Times New Roman" w:cs="Times New Roman"/>
          <w:sz w:val="28"/>
          <w:szCs w:val="28"/>
        </w:rPr>
        <w:t>содержит</w:t>
      </w:r>
      <w:r w:rsidR="00384459" w:rsidRPr="00FA0B06">
        <w:rPr>
          <w:rFonts w:ascii="Times New Roman" w:hAnsi="Times New Roman" w:cs="Times New Roman"/>
          <w:sz w:val="28"/>
          <w:szCs w:val="28"/>
        </w:rPr>
        <w:t xml:space="preserve"> много предметных картинок, которые начинаются с определённой буквы.</w:t>
      </w:r>
    </w:p>
    <w:p w:rsidR="00384459" w:rsidRPr="00FA0B06" w:rsidRDefault="00380FEA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«Учимся читать сами» - </w:t>
      </w:r>
      <w:r w:rsidR="00C77329">
        <w:rPr>
          <w:rFonts w:ascii="Times New Roman" w:hAnsi="Times New Roman" w:cs="Times New Roman"/>
          <w:sz w:val="28"/>
          <w:szCs w:val="28"/>
        </w:rPr>
        <w:t>представлены</w:t>
      </w:r>
      <w:r w:rsidR="00523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 xml:space="preserve"> и </w:t>
      </w:r>
      <w:r w:rsidR="00384459" w:rsidRPr="00FA0B06">
        <w:rPr>
          <w:rFonts w:ascii="Times New Roman" w:hAnsi="Times New Roman" w:cs="Times New Roman"/>
          <w:sz w:val="28"/>
          <w:szCs w:val="28"/>
        </w:rPr>
        <w:t>обширный материал для отработки практических навыков чтения.</w:t>
      </w:r>
    </w:p>
    <w:p w:rsidR="00C77329" w:rsidRDefault="007C4F68" w:rsidP="008A7DA7">
      <w:pPr>
        <w:tabs>
          <w:tab w:val="left" w:pos="3683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lastRenderedPageBreak/>
        <w:t xml:space="preserve">СЛАЙД </w:t>
      </w:r>
      <w:r w:rsidR="008A7DA7">
        <w:rPr>
          <w:rFonts w:ascii="Times New Roman" w:hAnsi="Times New Roman" w:cs="Times New Roman"/>
          <w:sz w:val="28"/>
          <w:szCs w:val="28"/>
        </w:rPr>
        <w:t>9</w:t>
      </w:r>
    </w:p>
    <w:p w:rsidR="0051648D" w:rsidRPr="00FA0B06" w:rsidRDefault="007C4F68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«Словарь в картинках» - </w:t>
      </w:r>
      <w:r w:rsidR="0052320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C77329">
        <w:rPr>
          <w:rFonts w:ascii="Times New Roman" w:hAnsi="Times New Roman" w:cs="Times New Roman"/>
          <w:sz w:val="28"/>
          <w:szCs w:val="28"/>
        </w:rPr>
        <w:t>м</w:t>
      </w:r>
      <w:r w:rsidR="0051648D" w:rsidRPr="00FA0B06">
        <w:rPr>
          <w:rFonts w:ascii="Times New Roman" w:hAnsi="Times New Roman" w:cs="Times New Roman"/>
          <w:sz w:val="28"/>
          <w:szCs w:val="28"/>
        </w:rPr>
        <w:t>ультимедийные</w:t>
      </w:r>
      <w:proofErr w:type="spellEnd"/>
      <w:r w:rsidR="0051648D" w:rsidRPr="00FA0B06">
        <w:rPr>
          <w:rFonts w:ascii="Times New Roman" w:hAnsi="Times New Roman" w:cs="Times New Roman"/>
          <w:sz w:val="28"/>
          <w:szCs w:val="28"/>
        </w:rPr>
        <w:t xml:space="preserve"> тематические словари с проверочными заданиями.</w:t>
      </w:r>
      <w:r w:rsidRPr="00FA0B06">
        <w:rPr>
          <w:rFonts w:ascii="Times New Roman" w:hAnsi="Times New Roman" w:cs="Times New Roman"/>
          <w:sz w:val="28"/>
          <w:szCs w:val="28"/>
        </w:rPr>
        <w:t xml:space="preserve"> Например «Животный мир»  - это 206 озвученных слов и качественных, реалистичных изображений. </w:t>
      </w:r>
    </w:p>
    <w:p w:rsidR="00C77329" w:rsidRDefault="000936B5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C77329">
        <w:rPr>
          <w:rFonts w:ascii="Times New Roman" w:hAnsi="Times New Roman" w:cs="Times New Roman"/>
          <w:sz w:val="28"/>
          <w:szCs w:val="28"/>
        </w:rPr>
        <w:t>1</w:t>
      </w:r>
      <w:r w:rsidR="008A7DA7">
        <w:rPr>
          <w:rFonts w:ascii="Times New Roman" w:hAnsi="Times New Roman" w:cs="Times New Roman"/>
          <w:sz w:val="28"/>
          <w:szCs w:val="28"/>
        </w:rPr>
        <w:t>0</w:t>
      </w:r>
    </w:p>
    <w:p w:rsidR="000936B5" w:rsidRPr="00FA0B06" w:rsidRDefault="00DD2399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В р</w:t>
      </w:r>
      <w:r w:rsidR="000936B5" w:rsidRPr="00FA0B06">
        <w:rPr>
          <w:rFonts w:ascii="Times New Roman" w:hAnsi="Times New Roman" w:cs="Times New Roman"/>
          <w:sz w:val="28"/>
          <w:szCs w:val="28"/>
        </w:rPr>
        <w:t>аздел</w:t>
      </w:r>
      <w:r w:rsidRPr="00FA0B06">
        <w:rPr>
          <w:rFonts w:ascii="Times New Roman" w:hAnsi="Times New Roman" w:cs="Times New Roman"/>
          <w:sz w:val="28"/>
          <w:szCs w:val="28"/>
        </w:rPr>
        <w:t>е</w:t>
      </w:r>
      <w:r w:rsidR="000936B5" w:rsidRPr="00FA0B06">
        <w:rPr>
          <w:rFonts w:ascii="Times New Roman" w:hAnsi="Times New Roman" w:cs="Times New Roman"/>
          <w:sz w:val="28"/>
          <w:szCs w:val="28"/>
        </w:rPr>
        <w:t xml:space="preserve"> «Уроки русского» представлены учебные ресурсы в самых разнообразных</w:t>
      </w:r>
      <w:r w:rsidR="00523209">
        <w:rPr>
          <w:rFonts w:ascii="Times New Roman" w:hAnsi="Times New Roman" w:cs="Times New Roman"/>
          <w:sz w:val="28"/>
          <w:szCs w:val="28"/>
        </w:rPr>
        <w:t xml:space="preserve"> </w:t>
      </w:r>
      <w:r w:rsidR="000936B5" w:rsidRPr="00FA0B06">
        <w:rPr>
          <w:rFonts w:ascii="Times New Roman" w:hAnsi="Times New Roman" w:cs="Times New Roman"/>
          <w:sz w:val="28"/>
          <w:szCs w:val="28"/>
        </w:rPr>
        <w:t xml:space="preserve">форматах: интерактивные </w:t>
      </w:r>
      <w:proofErr w:type="spellStart"/>
      <w:r w:rsidR="000936B5" w:rsidRPr="00FA0B0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A7DA7">
        <w:rPr>
          <w:rFonts w:ascii="Times New Roman" w:hAnsi="Times New Roman" w:cs="Times New Roman"/>
          <w:sz w:val="28"/>
          <w:szCs w:val="28"/>
        </w:rPr>
        <w:t xml:space="preserve"> </w:t>
      </w:r>
      <w:r w:rsidR="000936B5" w:rsidRPr="00FA0B06">
        <w:rPr>
          <w:rFonts w:ascii="Times New Roman" w:hAnsi="Times New Roman" w:cs="Times New Roman"/>
          <w:sz w:val="28"/>
          <w:szCs w:val="28"/>
        </w:rPr>
        <w:t>-</w:t>
      </w:r>
      <w:r w:rsidR="008A7DA7">
        <w:rPr>
          <w:rFonts w:ascii="Times New Roman" w:hAnsi="Times New Roman" w:cs="Times New Roman"/>
          <w:sz w:val="28"/>
          <w:szCs w:val="28"/>
        </w:rPr>
        <w:t xml:space="preserve"> </w:t>
      </w:r>
      <w:r w:rsidR="000936B5" w:rsidRPr="00FA0B06">
        <w:rPr>
          <w:rFonts w:ascii="Times New Roman" w:hAnsi="Times New Roman" w:cs="Times New Roman"/>
          <w:sz w:val="28"/>
          <w:szCs w:val="28"/>
        </w:rPr>
        <w:t xml:space="preserve">уроки, самостоятельные работы, речевые упражнения, тренировочные игровые задания, а также </w:t>
      </w:r>
      <w:proofErr w:type="spellStart"/>
      <w:r w:rsidR="000936B5" w:rsidRPr="00FA0B06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="000936B5" w:rsidRPr="00FA0B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36B5" w:rsidRPr="00FA0B06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0936B5" w:rsidRPr="00FA0B06">
        <w:rPr>
          <w:rFonts w:ascii="Times New Roman" w:hAnsi="Times New Roman" w:cs="Times New Roman"/>
          <w:sz w:val="28"/>
          <w:szCs w:val="28"/>
        </w:rPr>
        <w:t xml:space="preserve"> приложения к урокам, аудио и видеотексты и т.д. Есть возможность скачать</w:t>
      </w:r>
      <w:r w:rsidR="00675172" w:rsidRPr="00FA0B06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0936B5" w:rsidRPr="00FA0B06">
        <w:rPr>
          <w:rFonts w:ascii="Times New Roman" w:hAnsi="Times New Roman" w:cs="Times New Roman"/>
          <w:sz w:val="28"/>
          <w:szCs w:val="28"/>
        </w:rPr>
        <w:t xml:space="preserve"> в формате PDF для обеспечения продолжения работы на бумажных носителях, а также в виде мобильных приложений.</w:t>
      </w:r>
    </w:p>
    <w:p w:rsidR="004B0848" w:rsidRPr="00FA0B06" w:rsidRDefault="004B0848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СЛАЙД 1</w:t>
      </w:r>
      <w:r w:rsidR="008A7DA7">
        <w:rPr>
          <w:rFonts w:ascii="Times New Roman" w:hAnsi="Times New Roman" w:cs="Times New Roman"/>
          <w:sz w:val="28"/>
          <w:szCs w:val="28"/>
        </w:rPr>
        <w:t>1</w:t>
      </w:r>
    </w:p>
    <w:p w:rsidR="004B0848" w:rsidRPr="00FA0B06" w:rsidRDefault="004B0848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Игровые задания позволяют закрепить знания лексики различныхтематических групп, лексической сочетаемости слов, а также расширить словарный запас учащихся.</w:t>
      </w:r>
    </w:p>
    <w:p w:rsidR="0051648D" w:rsidRPr="00FA0B06" w:rsidRDefault="004B0848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В разделе «</w:t>
      </w:r>
      <w:r w:rsidR="0051648D" w:rsidRPr="00FA0B06">
        <w:rPr>
          <w:rFonts w:ascii="Times New Roman" w:hAnsi="Times New Roman" w:cs="Times New Roman"/>
          <w:sz w:val="28"/>
          <w:szCs w:val="28"/>
        </w:rPr>
        <w:t>Лексика в стихах и рассказах</w:t>
      </w:r>
      <w:r w:rsidRPr="00FA0B06">
        <w:rPr>
          <w:rFonts w:ascii="Times New Roman" w:hAnsi="Times New Roman" w:cs="Times New Roman"/>
          <w:sz w:val="28"/>
          <w:szCs w:val="28"/>
        </w:rPr>
        <w:t>»</w:t>
      </w:r>
      <w:r w:rsidR="0051648D" w:rsidRPr="00FA0B06">
        <w:rPr>
          <w:rFonts w:ascii="Times New Roman" w:hAnsi="Times New Roman" w:cs="Times New Roman"/>
          <w:sz w:val="28"/>
          <w:szCs w:val="28"/>
        </w:rPr>
        <w:t xml:space="preserve"> представлены озвученные иллюстрированные и адаптированные тексты стихотворений, рассказов, задачек и очерков, каждый из которых снабжён лексическими упражнениями.</w:t>
      </w:r>
    </w:p>
    <w:p w:rsidR="00C77329" w:rsidRDefault="004B0848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</w:t>
      </w:r>
      <w:r w:rsidR="008A7DA7">
        <w:rPr>
          <w:rFonts w:ascii="Times New Roman" w:hAnsi="Times New Roman" w:cs="Times New Roman"/>
          <w:sz w:val="28"/>
          <w:szCs w:val="28"/>
        </w:rPr>
        <w:t>ЛАЙД 12</w:t>
      </w:r>
    </w:p>
    <w:p w:rsidR="0051648D" w:rsidRPr="00FA0B06" w:rsidRDefault="004B0848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Ресурсы этого раздела помогут формированию и развитию</w:t>
      </w:r>
      <w:r w:rsidR="00523209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грамматических навыков, необходимых для всех видов речевой деятельности. Уроки посвящены разным темам русской грамматики.</w:t>
      </w:r>
    </w:p>
    <w:p w:rsidR="008A7DA7" w:rsidRDefault="008A7DA7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</w:t>
      </w:r>
    </w:p>
    <w:p w:rsidR="007C541A" w:rsidRPr="00FA0B06" w:rsidRDefault="007C541A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 Разделы «Логопедический уголок»</w:t>
      </w:r>
      <w:r w:rsidR="00675172" w:rsidRPr="00FA0B06">
        <w:rPr>
          <w:rFonts w:ascii="Times New Roman" w:hAnsi="Times New Roman" w:cs="Times New Roman"/>
          <w:sz w:val="28"/>
          <w:szCs w:val="28"/>
        </w:rPr>
        <w:t xml:space="preserve"> и</w:t>
      </w:r>
      <w:r w:rsidR="00523209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«Методический кабинет» содерж</w:t>
      </w:r>
      <w:r w:rsidR="00675172" w:rsidRPr="00FA0B06">
        <w:rPr>
          <w:rFonts w:ascii="Times New Roman" w:hAnsi="Times New Roman" w:cs="Times New Roman"/>
          <w:sz w:val="28"/>
          <w:szCs w:val="28"/>
        </w:rPr>
        <w:t>а</w:t>
      </w:r>
      <w:r w:rsidRPr="00FA0B06">
        <w:rPr>
          <w:rFonts w:ascii="Times New Roman" w:hAnsi="Times New Roman" w:cs="Times New Roman"/>
          <w:sz w:val="28"/>
          <w:szCs w:val="28"/>
        </w:rPr>
        <w:t xml:space="preserve">т самые разные материалы, которые помогут </w:t>
      </w:r>
      <w:r w:rsidR="0098765D" w:rsidRPr="00FA0B06">
        <w:rPr>
          <w:rFonts w:ascii="Times New Roman" w:hAnsi="Times New Roman" w:cs="Times New Roman"/>
          <w:sz w:val="28"/>
          <w:szCs w:val="28"/>
        </w:rPr>
        <w:t>педагогу</w:t>
      </w:r>
      <w:r w:rsidRPr="00FA0B06">
        <w:rPr>
          <w:rFonts w:ascii="Times New Roman" w:hAnsi="Times New Roman" w:cs="Times New Roman"/>
          <w:sz w:val="28"/>
          <w:szCs w:val="28"/>
        </w:rPr>
        <w:t xml:space="preserve"> подготовить и провести занятие, организовать самостоятельную работу учащихся, дать домашнее задание и др.</w:t>
      </w:r>
    </w:p>
    <w:p w:rsidR="007C541A" w:rsidRPr="00FA0B06" w:rsidRDefault="007C541A" w:rsidP="008A7DA7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Здесь вы найдёте видеозаписи уроков, лекций и мастер-классов по различным аспектам практического курса русского языка для детей разных возрастов: носителей языка,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билингвов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>, а также тексты методических статей.</w:t>
      </w:r>
    </w:p>
    <w:p w:rsidR="00C83045" w:rsidRDefault="00AB7533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СЛАЙД</w:t>
      </w:r>
      <w:r w:rsidR="00C83045">
        <w:rPr>
          <w:rFonts w:ascii="Times New Roman" w:hAnsi="Times New Roman" w:cs="Times New Roman"/>
          <w:sz w:val="28"/>
          <w:szCs w:val="28"/>
        </w:rPr>
        <w:t xml:space="preserve"> </w:t>
      </w:r>
      <w:r w:rsidR="008A7DA7">
        <w:rPr>
          <w:rFonts w:ascii="Times New Roman" w:hAnsi="Times New Roman" w:cs="Times New Roman"/>
          <w:sz w:val="28"/>
          <w:szCs w:val="28"/>
        </w:rPr>
        <w:t>14</w:t>
      </w:r>
    </w:p>
    <w:p w:rsidR="00AB7533" w:rsidRPr="00FA0B06" w:rsidRDefault="00AB7533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В этом разделе размещены тесты, которые позволяют каждому достаточно быстро определить свой уровень владения языком. Тестируемый выполняет задания от </w:t>
      </w:r>
      <w:proofErr w:type="gramStart"/>
      <w:r w:rsidRPr="00FA0B06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FA0B06">
        <w:rPr>
          <w:rFonts w:ascii="Times New Roman" w:hAnsi="Times New Roman" w:cs="Times New Roman"/>
          <w:sz w:val="28"/>
          <w:szCs w:val="28"/>
        </w:rPr>
        <w:t xml:space="preserve"> простых к сложным, набирая баллы за каждый правильный </w:t>
      </w:r>
      <w:r w:rsidRPr="00FA0B06">
        <w:rPr>
          <w:rFonts w:ascii="Times New Roman" w:hAnsi="Times New Roman" w:cs="Times New Roman"/>
          <w:sz w:val="28"/>
          <w:szCs w:val="28"/>
        </w:rPr>
        <w:lastRenderedPageBreak/>
        <w:t>ответ, и по истечении времени узнаёт результат и свой уровень владения русским языком.</w:t>
      </w:r>
      <w:r w:rsidR="00523209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Здесь же вы найдёте варианты уровневого тестирования, которое по своему формату полностью совпадает с сертификационными экзаменами. Это настоящая генеральная репетиция перед прохождением сертификационного тестирования. Так же размещены тренировочные материалы по уровням владения русским языком с большим количеством разнообразных заданий, которые можно выполнять в течение неограниченного времени и переделывать в случае ошибки.</w:t>
      </w:r>
    </w:p>
    <w:p w:rsidR="00C83045" w:rsidRDefault="005514A3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СЛАЙД</w:t>
      </w:r>
      <w:r w:rsidR="00C83045">
        <w:rPr>
          <w:rFonts w:ascii="Times New Roman" w:hAnsi="Times New Roman" w:cs="Times New Roman"/>
          <w:sz w:val="28"/>
          <w:szCs w:val="28"/>
        </w:rPr>
        <w:t xml:space="preserve"> </w:t>
      </w:r>
      <w:r w:rsidR="008A7DA7">
        <w:rPr>
          <w:rFonts w:ascii="Times New Roman" w:hAnsi="Times New Roman" w:cs="Times New Roman"/>
          <w:sz w:val="28"/>
          <w:szCs w:val="28"/>
        </w:rPr>
        <w:t>15</w:t>
      </w:r>
    </w:p>
    <w:p w:rsidR="00883CF2" w:rsidRPr="00FA0B06" w:rsidRDefault="00883CF2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«1С:</w:t>
      </w:r>
      <w:r w:rsidR="008A7DA7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Урок — Библиотека интерактивных материалов» представляет собой инновационный продукт, разработанный специально для педагогов и специалистов, работающих с детьми дошкольного и младшего школьного возраста. Данный ресурс включает обширную базу мультимедийных ресурсов, предназначенных для повышения эффективности учебных процессов, включая занятия по коррекции речи и обучению чтению.</w:t>
      </w:r>
    </w:p>
    <w:p w:rsidR="00883CF2" w:rsidRPr="00FA0B06" w:rsidRDefault="00883CF2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Интеграция продуктов «1С</w:t>
      </w:r>
      <w:proofErr w:type="gramStart"/>
      <w:r w:rsidRPr="00FA0B06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FA0B06">
        <w:rPr>
          <w:rFonts w:ascii="Times New Roman" w:hAnsi="Times New Roman" w:cs="Times New Roman"/>
          <w:sz w:val="28"/>
          <w:szCs w:val="28"/>
        </w:rPr>
        <w:t>рок» в логопедическую практику обеспечивает ряд возможностей для повышения качества коррекционных занятий:</w:t>
      </w:r>
    </w:p>
    <w:p w:rsidR="00883CF2" w:rsidRPr="00FA0B06" w:rsidRDefault="00523209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CF2" w:rsidRPr="00FA0B06">
        <w:rPr>
          <w:rFonts w:ascii="Times New Roman" w:hAnsi="Times New Roman" w:cs="Times New Roman"/>
          <w:sz w:val="28"/>
          <w:szCs w:val="28"/>
        </w:rPr>
        <w:t>Возможность создавать индивидуальные маршруты обучения, учитывая особенности каждого ребенка.</w:t>
      </w:r>
    </w:p>
    <w:p w:rsidR="00883CF2" w:rsidRPr="00FA0B06" w:rsidRDefault="00523209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CF2" w:rsidRPr="00FA0B06">
        <w:rPr>
          <w:rFonts w:ascii="Times New Roman" w:hAnsi="Times New Roman" w:cs="Times New Roman"/>
          <w:sz w:val="28"/>
          <w:szCs w:val="28"/>
        </w:rPr>
        <w:t>Предоставление широкого спектра аудиовизуальных материалов, необходимых для отработки звукового восприятия и артикуляции.</w:t>
      </w:r>
    </w:p>
    <w:p w:rsidR="001159F0" w:rsidRPr="00FA0B06" w:rsidRDefault="00883CF2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</w:t>
      </w:r>
      <w:r w:rsidR="00C83045">
        <w:rPr>
          <w:rFonts w:ascii="Times New Roman" w:hAnsi="Times New Roman" w:cs="Times New Roman"/>
          <w:sz w:val="28"/>
          <w:szCs w:val="28"/>
        </w:rPr>
        <w:t>данного ресурса</w:t>
      </w:r>
      <w:r w:rsidRPr="00FA0B06">
        <w:rPr>
          <w:rFonts w:ascii="Times New Roman" w:hAnsi="Times New Roman" w:cs="Times New Roman"/>
          <w:sz w:val="28"/>
          <w:szCs w:val="28"/>
        </w:rPr>
        <w:t xml:space="preserve"> становится важным инструментом в арсенале специалиста, работающего над развитием и исправлением нарушений речи у детей.</w:t>
      </w:r>
    </w:p>
    <w:p w:rsidR="00C83045" w:rsidRDefault="00F5330E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СЛАЙД</w:t>
      </w:r>
      <w:r w:rsidR="00604C0F" w:rsidRPr="00FA0B06">
        <w:rPr>
          <w:rFonts w:ascii="Times New Roman" w:hAnsi="Times New Roman" w:cs="Times New Roman"/>
          <w:sz w:val="28"/>
          <w:szCs w:val="28"/>
        </w:rPr>
        <w:t xml:space="preserve"> </w:t>
      </w:r>
      <w:r w:rsidR="008A7DA7">
        <w:rPr>
          <w:rFonts w:ascii="Times New Roman" w:hAnsi="Times New Roman" w:cs="Times New Roman"/>
          <w:sz w:val="28"/>
          <w:szCs w:val="28"/>
        </w:rPr>
        <w:t>16</w:t>
      </w:r>
    </w:p>
    <w:p w:rsidR="00C83045" w:rsidRDefault="00072C22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Работа со словарями является важной частью коррекции речи детей, для которых русский язык не является родным, особенно когда речь идет о развитии языковой компетенции, понимании контекста и расширении активного словарного запаса. </w:t>
      </w:r>
    </w:p>
    <w:p w:rsidR="00C83045" w:rsidRDefault="00C83045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A7DA7">
        <w:rPr>
          <w:rFonts w:ascii="Times New Roman" w:hAnsi="Times New Roman" w:cs="Times New Roman"/>
          <w:sz w:val="28"/>
          <w:szCs w:val="28"/>
        </w:rPr>
        <w:t>17</w:t>
      </w:r>
    </w:p>
    <w:p w:rsidR="00072C22" w:rsidRPr="00FA0B06" w:rsidRDefault="00072C22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Онлайн словари: орфографический, орфоэпический, толковый; словарь синонимов, антонимов</w:t>
      </w:r>
      <w:r w:rsidR="00C8304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83045" w:rsidRDefault="00F706E8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СЛАЙД</w:t>
      </w:r>
      <w:r w:rsidR="00C83045">
        <w:rPr>
          <w:rFonts w:ascii="Times New Roman" w:hAnsi="Times New Roman" w:cs="Times New Roman"/>
          <w:sz w:val="28"/>
          <w:szCs w:val="28"/>
        </w:rPr>
        <w:t xml:space="preserve"> </w:t>
      </w:r>
      <w:r w:rsidR="008A7DA7">
        <w:rPr>
          <w:rFonts w:ascii="Times New Roman" w:hAnsi="Times New Roman" w:cs="Times New Roman"/>
          <w:sz w:val="28"/>
          <w:szCs w:val="28"/>
        </w:rPr>
        <w:t>18</w:t>
      </w:r>
    </w:p>
    <w:p w:rsidR="00E1683B" w:rsidRPr="00FA0B06" w:rsidRDefault="00F706E8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Pr="00C83045">
        <w:rPr>
          <w:rFonts w:ascii="Times New Roman" w:hAnsi="Times New Roman" w:cs="Times New Roman"/>
          <w:sz w:val="28"/>
          <w:szCs w:val="28"/>
          <w:u w:val="single"/>
        </w:rPr>
        <w:t>learningapps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 xml:space="preserve"> стал популярным ресурсом среди преподавателей и специалистов, занимающихся коррекционно-развивающей работой с детьми, </w:t>
      </w:r>
      <w:r w:rsidRPr="00FA0B06">
        <w:rPr>
          <w:rFonts w:ascii="Times New Roman" w:hAnsi="Times New Roman" w:cs="Times New Roman"/>
          <w:sz w:val="28"/>
          <w:szCs w:val="28"/>
        </w:rPr>
        <w:lastRenderedPageBreak/>
        <w:t>включая логопедов. Его популярность обусловлена широким набором интерактивных приложений и инструментов</w:t>
      </w:r>
      <w:r w:rsidR="00C83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683B" w:rsidRPr="00FA0B06" w:rsidRDefault="00E1683B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Среди функций, представленных на сайте, можно выделить:</w:t>
      </w:r>
    </w:p>
    <w:p w:rsidR="00E1683B" w:rsidRPr="00FA0B06" w:rsidRDefault="00C83045" w:rsidP="00C83045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83B" w:rsidRPr="00FA0B06">
        <w:rPr>
          <w:rFonts w:ascii="Times New Roman" w:hAnsi="Times New Roman" w:cs="Times New Roman"/>
          <w:sz w:val="28"/>
          <w:szCs w:val="28"/>
        </w:rPr>
        <w:t>Создание собственных учебных материалов и публикаций.</w:t>
      </w:r>
    </w:p>
    <w:p w:rsidR="00E1683B" w:rsidRPr="00FA0B06" w:rsidRDefault="00C83045" w:rsidP="00C83045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83B" w:rsidRPr="00FA0B06">
        <w:rPr>
          <w:rFonts w:ascii="Times New Roman" w:hAnsi="Times New Roman" w:cs="Times New Roman"/>
          <w:sz w:val="28"/>
          <w:szCs w:val="28"/>
        </w:rPr>
        <w:t>Доступ к огромной библиотеке бесплатных интерактивных модулей.</w:t>
      </w:r>
    </w:p>
    <w:p w:rsidR="00E1683B" w:rsidRPr="00FA0B06" w:rsidRDefault="00C83045" w:rsidP="00C83045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83B" w:rsidRPr="00FA0B06">
        <w:rPr>
          <w:rFonts w:ascii="Times New Roman" w:hAnsi="Times New Roman" w:cs="Times New Roman"/>
          <w:sz w:val="28"/>
          <w:szCs w:val="28"/>
        </w:rPr>
        <w:t>Инструменты для совместной работы и анализа достижений учащихся.</w:t>
      </w:r>
    </w:p>
    <w:p w:rsidR="00631101" w:rsidRPr="00FA0B06" w:rsidRDefault="00631101" w:rsidP="00523209">
      <w:pPr>
        <w:tabs>
          <w:tab w:val="left" w:pos="3683"/>
        </w:tabs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3045">
        <w:rPr>
          <w:rFonts w:ascii="Times New Roman" w:hAnsi="Times New Roman" w:cs="Times New Roman"/>
          <w:sz w:val="28"/>
          <w:szCs w:val="28"/>
          <w:u w:val="single"/>
        </w:rPr>
        <w:t>WordWall</w:t>
      </w:r>
      <w:proofErr w:type="spellEnd"/>
      <w:r w:rsidR="008A7DA7" w:rsidRPr="008A7DA7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 xml:space="preserve">— это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A7DA7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-</w:t>
      </w:r>
      <w:r w:rsidR="008A7DA7">
        <w:rPr>
          <w:rFonts w:ascii="Times New Roman" w:hAnsi="Times New Roman" w:cs="Times New Roman"/>
          <w:sz w:val="28"/>
          <w:szCs w:val="28"/>
        </w:rPr>
        <w:t xml:space="preserve"> </w:t>
      </w:r>
      <w:r w:rsidRPr="00FA0B06">
        <w:rPr>
          <w:rFonts w:ascii="Times New Roman" w:hAnsi="Times New Roman" w:cs="Times New Roman"/>
          <w:sz w:val="28"/>
          <w:szCs w:val="28"/>
        </w:rPr>
        <w:t>сервис, предназначенный для разработки интерактивных упражнений и игр. Она предлагает широкий выбор шаблонов и инструментов, позволяющих создавать интересные и эффективные занятия для детей.</w:t>
      </w:r>
    </w:p>
    <w:p w:rsidR="00631101" w:rsidRPr="00FA0B06" w:rsidRDefault="00631101" w:rsidP="00523209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Основные возможности сервиса:</w:t>
      </w:r>
    </w:p>
    <w:p w:rsidR="00631101" w:rsidRPr="00FA0B06" w:rsidRDefault="00C83045" w:rsidP="00C83045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101" w:rsidRPr="00FA0B06">
        <w:rPr>
          <w:rFonts w:ascii="Times New Roman" w:hAnsi="Times New Roman" w:cs="Times New Roman"/>
          <w:sz w:val="28"/>
          <w:szCs w:val="28"/>
        </w:rPr>
        <w:t xml:space="preserve">Создание кроссвордов, </w:t>
      </w:r>
      <w:proofErr w:type="spellStart"/>
      <w:r w:rsidR="00631101" w:rsidRPr="00FA0B06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631101" w:rsidRPr="00FA0B06">
        <w:rPr>
          <w:rFonts w:ascii="Times New Roman" w:hAnsi="Times New Roman" w:cs="Times New Roman"/>
          <w:sz w:val="28"/>
          <w:szCs w:val="28"/>
        </w:rPr>
        <w:t>, викторин и других типов игр.</w:t>
      </w:r>
    </w:p>
    <w:p w:rsidR="00631101" w:rsidRPr="00FA0B06" w:rsidRDefault="00C83045" w:rsidP="00C83045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101" w:rsidRPr="00FA0B06">
        <w:rPr>
          <w:rFonts w:ascii="Times New Roman" w:hAnsi="Times New Roman" w:cs="Times New Roman"/>
          <w:sz w:val="28"/>
          <w:szCs w:val="28"/>
        </w:rPr>
        <w:t>Подбор уровней сложности и тематики упражнений.</w:t>
      </w:r>
    </w:p>
    <w:p w:rsidR="00631101" w:rsidRPr="00FA0B06" w:rsidRDefault="00C83045" w:rsidP="00C83045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101" w:rsidRPr="00FA0B06">
        <w:rPr>
          <w:rFonts w:ascii="Times New Roman" w:hAnsi="Times New Roman" w:cs="Times New Roman"/>
          <w:sz w:val="28"/>
          <w:szCs w:val="28"/>
        </w:rPr>
        <w:t>Настройка дизайна и оформление заданий.</w:t>
      </w:r>
    </w:p>
    <w:p w:rsidR="00631101" w:rsidRPr="00FA0B06" w:rsidRDefault="00C83045" w:rsidP="00C83045">
      <w:pPr>
        <w:tabs>
          <w:tab w:val="left" w:pos="36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101" w:rsidRPr="00FA0B06">
        <w:rPr>
          <w:rFonts w:ascii="Times New Roman" w:hAnsi="Times New Roman" w:cs="Times New Roman"/>
          <w:sz w:val="28"/>
          <w:szCs w:val="28"/>
        </w:rPr>
        <w:t>Большой выбор готовых заданий.</w:t>
      </w:r>
    </w:p>
    <w:p w:rsidR="000C7F25" w:rsidRDefault="00675172" w:rsidP="000C7F25">
      <w:pPr>
        <w:tabs>
          <w:tab w:val="left" w:pos="3683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</w:t>
      </w:r>
      <w:r w:rsidR="008423D7" w:rsidRPr="00FA0B06">
        <w:rPr>
          <w:rFonts w:ascii="Times New Roman" w:hAnsi="Times New Roman" w:cs="Times New Roman"/>
          <w:sz w:val="28"/>
          <w:szCs w:val="28"/>
        </w:rPr>
        <w:t>ЛАЙД</w:t>
      </w:r>
      <w:r w:rsidR="000C7F25">
        <w:rPr>
          <w:rFonts w:ascii="Times New Roman" w:hAnsi="Times New Roman" w:cs="Times New Roman"/>
          <w:sz w:val="28"/>
          <w:szCs w:val="28"/>
        </w:rPr>
        <w:t xml:space="preserve"> </w:t>
      </w:r>
      <w:r w:rsidR="008A7DA7">
        <w:rPr>
          <w:rFonts w:ascii="Times New Roman" w:hAnsi="Times New Roman" w:cs="Times New Roman"/>
          <w:sz w:val="28"/>
          <w:szCs w:val="28"/>
        </w:rPr>
        <w:t>19</w:t>
      </w:r>
    </w:p>
    <w:p w:rsidR="008423D7" w:rsidRPr="00FA0B06" w:rsidRDefault="00C42C1D" w:rsidP="000C7F25">
      <w:pPr>
        <w:tabs>
          <w:tab w:val="left" w:pos="3683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Платформы типа «Российская электронная школа», «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FA0B0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FA0B06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 xml:space="preserve">», </w:t>
      </w:r>
      <w:r w:rsidR="00604C0F" w:rsidRPr="00FA0B06">
        <w:rPr>
          <w:rFonts w:ascii="Times New Roman" w:hAnsi="Times New Roman" w:cs="Times New Roman"/>
          <w:sz w:val="28"/>
          <w:szCs w:val="28"/>
        </w:rPr>
        <w:t xml:space="preserve">предоставляют богатый ассортимент образовательных материалов, рассчитанных на разные уровни подготовки и возрастных категорий. Благодаря удобным интерфейсам и широкому спектру методик педагог получает возможность адаптировать задания под нужды конкретного ученика, </w:t>
      </w:r>
      <w:r w:rsidR="008423D7" w:rsidRPr="00FA0B06">
        <w:rPr>
          <w:rFonts w:ascii="Times New Roman" w:hAnsi="Times New Roman" w:cs="Times New Roman"/>
          <w:sz w:val="28"/>
          <w:szCs w:val="28"/>
        </w:rPr>
        <w:t xml:space="preserve">формируя индивидуальный маршрут. </w:t>
      </w:r>
    </w:p>
    <w:p w:rsidR="000C7F25" w:rsidRDefault="008423D7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СЛАЙД</w:t>
      </w:r>
      <w:r w:rsidR="000C7F25">
        <w:rPr>
          <w:rFonts w:ascii="Times New Roman" w:hAnsi="Times New Roman" w:cs="Times New Roman"/>
          <w:sz w:val="28"/>
          <w:szCs w:val="28"/>
        </w:rPr>
        <w:t xml:space="preserve"> 2</w:t>
      </w:r>
      <w:r w:rsidR="008A7DA7">
        <w:rPr>
          <w:rFonts w:ascii="Times New Roman" w:hAnsi="Times New Roman" w:cs="Times New Roman"/>
          <w:sz w:val="28"/>
          <w:szCs w:val="28"/>
        </w:rPr>
        <w:t>0</w:t>
      </w:r>
    </w:p>
    <w:p w:rsidR="00277C4F" w:rsidRPr="00FA0B06" w:rsidRDefault="00277C4F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 xml:space="preserve">«Образовательный портал </w:t>
      </w:r>
      <w:proofErr w:type="spellStart"/>
      <w:r w:rsidRPr="00FA0B06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FA0B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A0B0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A0B06">
        <w:rPr>
          <w:rFonts w:ascii="Times New Roman" w:hAnsi="Times New Roman" w:cs="Times New Roman"/>
          <w:sz w:val="28"/>
          <w:szCs w:val="28"/>
        </w:rPr>
        <w:t xml:space="preserve">» </w:t>
      </w:r>
      <w:r w:rsidR="0051648D" w:rsidRPr="00FA0B06">
        <w:rPr>
          <w:rFonts w:ascii="Times New Roman" w:hAnsi="Times New Roman" w:cs="Times New Roman"/>
          <w:sz w:val="28"/>
          <w:szCs w:val="28"/>
        </w:rPr>
        <w:t>включает в себя с</w:t>
      </w:r>
      <w:r w:rsidRPr="00FA0B06">
        <w:rPr>
          <w:rFonts w:ascii="Times New Roman" w:hAnsi="Times New Roman" w:cs="Times New Roman"/>
          <w:sz w:val="28"/>
          <w:szCs w:val="28"/>
        </w:rPr>
        <w:t xml:space="preserve">ервис «Подготовка к уроку» — это удобная библиотека материалов для </w:t>
      </w:r>
      <w:r w:rsidR="000C7F25">
        <w:rPr>
          <w:rFonts w:ascii="Times New Roman" w:hAnsi="Times New Roman" w:cs="Times New Roman"/>
          <w:sz w:val="28"/>
          <w:szCs w:val="28"/>
        </w:rPr>
        <w:t>педагогов</w:t>
      </w:r>
      <w:bookmarkStart w:id="0" w:name="_GoBack"/>
      <w:bookmarkEnd w:id="0"/>
      <w:r w:rsidRPr="00FA0B06">
        <w:rPr>
          <w:rFonts w:ascii="Times New Roman" w:hAnsi="Times New Roman" w:cs="Times New Roman"/>
          <w:sz w:val="28"/>
          <w:szCs w:val="28"/>
        </w:rPr>
        <w:t xml:space="preserve"> начальной школы, а также преподавателей </w:t>
      </w:r>
      <w:r w:rsidR="0051648D" w:rsidRPr="00FA0B06">
        <w:rPr>
          <w:rFonts w:ascii="Times New Roman" w:hAnsi="Times New Roman" w:cs="Times New Roman"/>
          <w:sz w:val="28"/>
          <w:szCs w:val="28"/>
        </w:rPr>
        <w:t>старших</w:t>
      </w:r>
      <w:r w:rsidRPr="00FA0B06">
        <w:rPr>
          <w:rFonts w:ascii="Times New Roman" w:hAnsi="Times New Roman" w:cs="Times New Roman"/>
          <w:sz w:val="28"/>
          <w:szCs w:val="28"/>
        </w:rPr>
        <w:t xml:space="preserve"> классов. Здесь </w:t>
      </w:r>
      <w:r w:rsidR="0051648D" w:rsidRPr="00FA0B06">
        <w:rPr>
          <w:rFonts w:ascii="Times New Roman" w:hAnsi="Times New Roman" w:cs="Times New Roman"/>
          <w:sz w:val="28"/>
          <w:szCs w:val="28"/>
        </w:rPr>
        <w:t>можно найти</w:t>
      </w:r>
      <w:r w:rsidRPr="00FA0B06">
        <w:rPr>
          <w:rFonts w:ascii="Times New Roman" w:hAnsi="Times New Roman" w:cs="Times New Roman"/>
          <w:sz w:val="28"/>
          <w:szCs w:val="28"/>
        </w:rPr>
        <w:t xml:space="preserve"> готовые учебные и дидактические пособия по математике, русскому языку и окружающему миру. Ра</w:t>
      </w:r>
      <w:r w:rsidR="0051648D" w:rsidRPr="00FA0B06">
        <w:rPr>
          <w:rFonts w:ascii="Times New Roman" w:hAnsi="Times New Roman" w:cs="Times New Roman"/>
          <w:sz w:val="28"/>
          <w:szCs w:val="28"/>
        </w:rPr>
        <w:t>бочие листы для ра</w:t>
      </w:r>
      <w:r w:rsidRPr="00FA0B06">
        <w:rPr>
          <w:rFonts w:ascii="Times New Roman" w:hAnsi="Times New Roman" w:cs="Times New Roman"/>
          <w:sz w:val="28"/>
          <w:szCs w:val="28"/>
        </w:rPr>
        <w:t>спечатки и интерактивные учебные материалы доступны бесплатно после регистрации на платформе.</w:t>
      </w:r>
    </w:p>
    <w:p w:rsidR="00C42C1D" w:rsidRPr="00FA0B06" w:rsidRDefault="00C42C1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Заключение</w:t>
      </w:r>
    </w:p>
    <w:p w:rsidR="00C42C1D" w:rsidRDefault="00C42C1D" w:rsidP="00FA0B06">
      <w:pPr>
        <w:tabs>
          <w:tab w:val="left" w:pos="36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0B06">
        <w:rPr>
          <w:rFonts w:ascii="Times New Roman" w:hAnsi="Times New Roman" w:cs="Times New Roman"/>
          <w:sz w:val="28"/>
          <w:szCs w:val="28"/>
        </w:rPr>
        <w:t>Применение цифровых технологий открывает перед специалистами широкие возможности для эффективного решения проблем двуязычных детей. Современные методы делают обучение увлекательным, эффективным и доступным каждому ребенку вне зависимости от особенностей его начального уровня знания русского языка.</w:t>
      </w:r>
    </w:p>
    <w:sectPr w:rsidR="00C42C1D" w:rsidSect="0052320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50C"/>
    <w:multiLevelType w:val="hybridMultilevel"/>
    <w:tmpl w:val="0D90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2AD4"/>
    <w:multiLevelType w:val="hybridMultilevel"/>
    <w:tmpl w:val="6BD07E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94F44"/>
    <w:multiLevelType w:val="multilevel"/>
    <w:tmpl w:val="4D3C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66D48"/>
    <w:multiLevelType w:val="multilevel"/>
    <w:tmpl w:val="7526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9F"/>
    <w:multiLevelType w:val="hybridMultilevel"/>
    <w:tmpl w:val="B170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41BD7"/>
    <w:multiLevelType w:val="hybridMultilevel"/>
    <w:tmpl w:val="D424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24D1A"/>
    <w:rsid w:val="00015378"/>
    <w:rsid w:val="00072C22"/>
    <w:rsid w:val="000936B5"/>
    <w:rsid w:val="00094E54"/>
    <w:rsid w:val="000C7F25"/>
    <w:rsid w:val="001159F0"/>
    <w:rsid w:val="00277C4F"/>
    <w:rsid w:val="0028052C"/>
    <w:rsid w:val="003012B1"/>
    <w:rsid w:val="00362706"/>
    <w:rsid w:val="00372CF6"/>
    <w:rsid w:val="00380FEA"/>
    <w:rsid w:val="00384459"/>
    <w:rsid w:val="003855CF"/>
    <w:rsid w:val="003E577F"/>
    <w:rsid w:val="003F29D9"/>
    <w:rsid w:val="004351D4"/>
    <w:rsid w:val="004844E2"/>
    <w:rsid w:val="004913EF"/>
    <w:rsid w:val="004B0848"/>
    <w:rsid w:val="004B36BE"/>
    <w:rsid w:val="0051648D"/>
    <w:rsid w:val="00523209"/>
    <w:rsid w:val="0052788D"/>
    <w:rsid w:val="005514A3"/>
    <w:rsid w:val="00567AFF"/>
    <w:rsid w:val="0059314A"/>
    <w:rsid w:val="00604C0F"/>
    <w:rsid w:val="006236B2"/>
    <w:rsid w:val="00631101"/>
    <w:rsid w:val="00675172"/>
    <w:rsid w:val="007065A8"/>
    <w:rsid w:val="00727363"/>
    <w:rsid w:val="00730708"/>
    <w:rsid w:val="00744EAA"/>
    <w:rsid w:val="00784776"/>
    <w:rsid w:val="007C4F68"/>
    <w:rsid w:val="007C541A"/>
    <w:rsid w:val="008423D7"/>
    <w:rsid w:val="00883CF2"/>
    <w:rsid w:val="008A438C"/>
    <w:rsid w:val="008A7DA7"/>
    <w:rsid w:val="00926225"/>
    <w:rsid w:val="0098765D"/>
    <w:rsid w:val="00A47BEC"/>
    <w:rsid w:val="00AB7533"/>
    <w:rsid w:val="00AE7E16"/>
    <w:rsid w:val="00B14013"/>
    <w:rsid w:val="00B97AFD"/>
    <w:rsid w:val="00BF704E"/>
    <w:rsid w:val="00C42C1D"/>
    <w:rsid w:val="00C77329"/>
    <w:rsid w:val="00C83045"/>
    <w:rsid w:val="00D24D1A"/>
    <w:rsid w:val="00D76D60"/>
    <w:rsid w:val="00DB3835"/>
    <w:rsid w:val="00DD2399"/>
    <w:rsid w:val="00DF4024"/>
    <w:rsid w:val="00E1683B"/>
    <w:rsid w:val="00E42D26"/>
    <w:rsid w:val="00F5330E"/>
    <w:rsid w:val="00F706E8"/>
    <w:rsid w:val="00F90E2F"/>
    <w:rsid w:val="00FA0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314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8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6236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2025-12-04T04:11:00Z</cp:lastPrinted>
  <dcterms:created xsi:type="dcterms:W3CDTF">2025-11-28T06:14:00Z</dcterms:created>
  <dcterms:modified xsi:type="dcterms:W3CDTF">2025-12-04T07:40:00Z</dcterms:modified>
</cp:coreProperties>
</file>